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1180" w14:textId="197DF857" w:rsidR="00584447" w:rsidRPr="00353414" w:rsidRDefault="002873D4" w:rsidP="00584447">
      <w:pPr>
        <w:spacing w:after="200"/>
        <w:jc w:val="center"/>
        <w:rPr>
          <w:sz w:val="28"/>
          <w:szCs w:val="28"/>
          <w:lang w:eastAsia="en-US"/>
        </w:rPr>
      </w:pPr>
      <w:r>
        <w:rPr>
          <w:sz w:val="28"/>
          <w:szCs w:val="28"/>
          <w:lang w:eastAsia="en-US"/>
        </w:rPr>
        <w:t xml:space="preserve"> </w:t>
      </w:r>
      <w:r w:rsidR="00584447" w:rsidRPr="00353414">
        <w:rPr>
          <w:sz w:val="28"/>
          <w:szCs w:val="28"/>
          <w:lang w:eastAsia="en-US"/>
        </w:rPr>
        <w:t>Федеральное государственное образовательное бюджетное учреждение высшего образования</w:t>
      </w:r>
    </w:p>
    <w:p w14:paraId="60D9218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04E93E6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030C760D" w14:textId="77777777" w:rsidR="00584447" w:rsidRPr="00353414" w:rsidRDefault="00584447" w:rsidP="00584447">
      <w:pPr>
        <w:jc w:val="center"/>
        <w:rPr>
          <w:b/>
          <w:sz w:val="28"/>
          <w:szCs w:val="28"/>
          <w:lang w:eastAsia="en-US"/>
        </w:rPr>
      </w:pPr>
    </w:p>
    <w:p w14:paraId="101988C6"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3EA0C250" w14:textId="77777777" w:rsidR="00584447" w:rsidRPr="00353414" w:rsidRDefault="00584447" w:rsidP="00584447">
      <w:pPr>
        <w:ind w:left="637" w:firstLine="3758"/>
        <w:jc w:val="center"/>
        <w:rPr>
          <w:sz w:val="28"/>
          <w:szCs w:val="28"/>
        </w:rPr>
      </w:pPr>
    </w:p>
    <w:p w14:paraId="384B5240"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3C9F3D43" w14:textId="77777777" w:rsidR="00584447" w:rsidRDefault="00584447" w:rsidP="00584447">
      <w:pPr>
        <w:ind w:left="637" w:firstLine="3758"/>
        <w:jc w:val="center"/>
        <w:rPr>
          <w:sz w:val="28"/>
          <w:szCs w:val="28"/>
        </w:rPr>
      </w:pPr>
    </w:p>
    <w:p w14:paraId="43FE0F47" w14:textId="77777777" w:rsidR="00584447" w:rsidRDefault="00584447" w:rsidP="00584447">
      <w:pPr>
        <w:ind w:left="637" w:firstLine="3758"/>
        <w:jc w:val="center"/>
        <w:rPr>
          <w:sz w:val="28"/>
          <w:szCs w:val="28"/>
        </w:rPr>
      </w:pPr>
    </w:p>
    <w:p w14:paraId="55D6A921" w14:textId="77777777" w:rsidR="00BA357F" w:rsidRPr="00BA357F" w:rsidRDefault="00BA357F" w:rsidP="00BA357F">
      <w:pPr>
        <w:tabs>
          <w:tab w:val="left" w:pos="851"/>
        </w:tabs>
        <w:ind w:left="637" w:firstLine="3758"/>
        <w:jc w:val="center"/>
        <w:rPr>
          <w:sz w:val="28"/>
          <w:szCs w:val="28"/>
        </w:rPr>
      </w:pPr>
      <w:r w:rsidRPr="00BA357F">
        <w:rPr>
          <w:sz w:val="28"/>
          <w:szCs w:val="28"/>
        </w:rPr>
        <w:t>УТВЕРЖДАЮ</w:t>
      </w:r>
    </w:p>
    <w:p w14:paraId="272332A1" w14:textId="77777777" w:rsidR="00BA357F" w:rsidRPr="00BA357F" w:rsidRDefault="00BA357F" w:rsidP="00BA357F">
      <w:pPr>
        <w:tabs>
          <w:tab w:val="left" w:pos="851"/>
        </w:tabs>
        <w:ind w:left="637" w:firstLine="3758"/>
        <w:jc w:val="center"/>
        <w:rPr>
          <w:sz w:val="28"/>
          <w:szCs w:val="28"/>
        </w:rPr>
      </w:pPr>
      <w:r w:rsidRPr="00BA357F">
        <w:rPr>
          <w:sz w:val="28"/>
          <w:szCs w:val="28"/>
        </w:rPr>
        <w:t>Директор филиала</w:t>
      </w:r>
    </w:p>
    <w:p w14:paraId="0C5A0396" w14:textId="77777777" w:rsidR="00BA357F" w:rsidRPr="00BA357F" w:rsidRDefault="00BA357F" w:rsidP="00BA357F">
      <w:pPr>
        <w:tabs>
          <w:tab w:val="left" w:pos="851"/>
        </w:tabs>
        <w:ind w:left="637" w:firstLine="3758"/>
        <w:jc w:val="center"/>
        <w:rPr>
          <w:sz w:val="28"/>
          <w:szCs w:val="28"/>
        </w:rPr>
      </w:pPr>
    </w:p>
    <w:p w14:paraId="744854B3" w14:textId="77777777" w:rsidR="00BA357F" w:rsidRPr="00BA357F" w:rsidRDefault="00BA357F" w:rsidP="00BA357F">
      <w:pPr>
        <w:tabs>
          <w:tab w:val="left" w:pos="851"/>
        </w:tabs>
        <w:ind w:left="637" w:firstLine="3758"/>
        <w:jc w:val="center"/>
        <w:rPr>
          <w:sz w:val="28"/>
          <w:szCs w:val="28"/>
        </w:rPr>
      </w:pPr>
      <w:r w:rsidRPr="00BA357F">
        <w:rPr>
          <w:sz w:val="28"/>
          <w:szCs w:val="28"/>
        </w:rPr>
        <w:t>______________ А.В. Агеев</w:t>
      </w:r>
    </w:p>
    <w:p w14:paraId="15E6549C" w14:textId="16C800C7" w:rsidR="00BA357F" w:rsidRPr="00BA357F" w:rsidRDefault="00BA357F" w:rsidP="00BA357F">
      <w:pPr>
        <w:tabs>
          <w:tab w:val="left" w:pos="851"/>
        </w:tabs>
        <w:ind w:left="637" w:firstLine="3758"/>
        <w:jc w:val="center"/>
        <w:rPr>
          <w:sz w:val="28"/>
          <w:szCs w:val="28"/>
        </w:rPr>
      </w:pPr>
      <w:r w:rsidRPr="00BA357F">
        <w:rPr>
          <w:sz w:val="28"/>
          <w:szCs w:val="28"/>
        </w:rPr>
        <w:t>0</w:t>
      </w:r>
      <w:r w:rsidR="004B3FDA">
        <w:rPr>
          <w:sz w:val="28"/>
          <w:szCs w:val="28"/>
        </w:rPr>
        <w:t>2</w:t>
      </w:r>
      <w:r w:rsidRPr="00BA357F">
        <w:rPr>
          <w:sz w:val="28"/>
          <w:szCs w:val="28"/>
        </w:rPr>
        <w:t xml:space="preserve"> июля 2021 г.</w:t>
      </w:r>
    </w:p>
    <w:p w14:paraId="3182B610" w14:textId="77777777" w:rsidR="00584447" w:rsidRDefault="00584447" w:rsidP="00584447">
      <w:pPr>
        <w:jc w:val="center"/>
        <w:rPr>
          <w:sz w:val="28"/>
          <w:szCs w:val="28"/>
        </w:rPr>
      </w:pPr>
    </w:p>
    <w:p w14:paraId="7E8F5E19" w14:textId="77777777" w:rsidR="00584447" w:rsidRDefault="00584447" w:rsidP="00584447">
      <w:pPr>
        <w:jc w:val="center"/>
        <w:rPr>
          <w:sz w:val="28"/>
          <w:szCs w:val="28"/>
        </w:rPr>
      </w:pPr>
    </w:p>
    <w:p w14:paraId="5D19E090"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44C8DB57" w14:textId="77777777" w:rsidR="00584447" w:rsidRPr="00625A44" w:rsidRDefault="00584447" w:rsidP="00584447">
      <w:pPr>
        <w:rPr>
          <w:sz w:val="28"/>
          <w:szCs w:val="28"/>
        </w:rPr>
      </w:pPr>
    </w:p>
    <w:p w14:paraId="68936914" w14:textId="77777777" w:rsidR="00584447" w:rsidRPr="00625A44" w:rsidRDefault="00584447" w:rsidP="00584447">
      <w:pPr>
        <w:rPr>
          <w:sz w:val="28"/>
          <w:szCs w:val="28"/>
        </w:rPr>
      </w:pPr>
    </w:p>
    <w:p w14:paraId="7A330140" w14:textId="77777777" w:rsidR="004E1C94" w:rsidRDefault="004E1C94" w:rsidP="004E1C94">
      <w:pPr>
        <w:spacing w:line="360" w:lineRule="auto"/>
        <w:jc w:val="center"/>
        <w:rPr>
          <w:b/>
          <w:sz w:val="32"/>
          <w:szCs w:val="32"/>
        </w:rPr>
      </w:pPr>
      <w:r w:rsidRPr="00305BD3">
        <w:rPr>
          <w:b/>
          <w:sz w:val="32"/>
          <w:szCs w:val="32"/>
        </w:rPr>
        <w:t>КОМПЬЮТЕРНЫЙ ПРАКТИКУМ</w:t>
      </w:r>
    </w:p>
    <w:p w14:paraId="11C3DE0D" w14:textId="77777777" w:rsidR="009D446A" w:rsidRDefault="009D446A" w:rsidP="00584447">
      <w:pPr>
        <w:jc w:val="center"/>
        <w:rPr>
          <w:b/>
          <w:sz w:val="28"/>
          <w:szCs w:val="28"/>
        </w:rPr>
      </w:pPr>
    </w:p>
    <w:p w14:paraId="222A5E7C" w14:textId="77777777" w:rsidR="00A27EC5" w:rsidRDefault="00A27EC5" w:rsidP="00A27EC5">
      <w:pPr>
        <w:jc w:val="center"/>
        <w:rPr>
          <w:b/>
          <w:sz w:val="28"/>
          <w:szCs w:val="28"/>
        </w:rPr>
      </w:pPr>
      <w:r w:rsidRPr="00CD5F29">
        <w:rPr>
          <w:b/>
          <w:sz w:val="28"/>
          <w:szCs w:val="28"/>
        </w:rPr>
        <w:t>НАПРАВЛЕНИЕ ПОДГОТОВКИ</w:t>
      </w:r>
      <w:r>
        <w:rPr>
          <w:b/>
          <w:sz w:val="28"/>
          <w:szCs w:val="28"/>
        </w:rPr>
        <w:t>:</w:t>
      </w:r>
      <w:r w:rsidRPr="00CD5F29">
        <w:rPr>
          <w:b/>
          <w:sz w:val="28"/>
          <w:szCs w:val="28"/>
        </w:rPr>
        <w:t xml:space="preserve"> </w:t>
      </w:r>
      <w:r w:rsidRPr="00CD5F29">
        <w:rPr>
          <w:sz w:val="28"/>
          <w:szCs w:val="28"/>
        </w:rPr>
        <w:t>38.03.0</w:t>
      </w:r>
      <w:r>
        <w:rPr>
          <w:sz w:val="28"/>
          <w:szCs w:val="28"/>
        </w:rPr>
        <w:t>2</w:t>
      </w:r>
      <w:r w:rsidRPr="00CD5F29">
        <w:rPr>
          <w:sz w:val="28"/>
          <w:szCs w:val="28"/>
        </w:rPr>
        <w:t xml:space="preserve"> –</w:t>
      </w:r>
      <w:r>
        <w:rPr>
          <w:sz w:val="28"/>
          <w:szCs w:val="28"/>
        </w:rPr>
        <w:t xml:space="preserve"> М</w:t>
      </w:r>
      <w:r w:rsidRPr="000A2026">
        <w:rPr>
          <w:sz w:val="28"/>
          <w:szCs w:val="28"/>
        </w:rPr>
        <w:t>ЕНЕДЖМЕНТ</w:t>
      </w:r>
      <w:r w:rsidRPr="006056D0">
        <w:rPr>
          <w:sz w:val="28"/>
          <w:szCs w:val="28"/>
        </w:rPr>
        <w:t>,</w:t>
      </w:r>
      <w:r>
        <w:rPr>
          <w:b/>
          <w:sz w:val="28"/>
          <w:szCs w:val="28"/>
        </w:rPr>
        <w:t xml:space="preserve"> </w:t>
      </w:r>
    </w:p>
    <w:p w14:paraId="634E0212" w14:textId="7FEC3D2E" w:rsidR="009D446A" w:rsidRPr="004C1E89" w:rsidRDefault="004C1E89" w:rsidP="004C1E89">
      <w:pPr>
        <w:ind w:firstLine="357"/>
        <w:jc w:val="center"/>
        <w:rPr>
          <w:bCs/>
          <w:sz w:val="28"/>
          <w:szCs w:val="28"/>
        </w:rPr>
      </w:pPr>
      <w:r w:rsidRPr="004C1E89">
        <w:rPr>
          <w:bCs/>
          <w:sz w:val="28"/>
          <w:szCs w:val="28"/>
        </w:rPr>
        <w:t xml:space="preserve">(для всех образовательных программ) </w:t>
      </w:r>
    </w:p>
    <w:p w14:paraId="24F40B5E" w14:textId="77777777" w:rsidR="004C1E89" w:rsidRDefault="004C1E89" w:rsidP="004C1E89">
      <w:pPr>
        <w:ind w:firstLine="357"/>
        <w:jc w:val="center"/>
        <w:rPr>
          <w:sz w:val="28"/>
          <w:szCs w:val="28"/>
          <w:lang w:eastAsia="en-US"/>
        </w:rPr>
      </w:pPr>
    </w:p>
    <w:p w14:paraId="42B24F5F" w14:textId="77777777" w:rsidR="00B06567" w:rsidRDefault="00B06567" w:rsidP="00B06567">
      <w:pPr>
        <w:rPr>
          <w:sz w:val="28"/>
          <w:szCs w:val="28"/>
          <w:lang w:eastAsia="en-US"/>
        </w:rPr>
      </w:pPr>
      <w:r w:rsidRPr="009D446A">
        <w:rPr>
          <w:sz w:val="28"/>
          <w:szCs w:val="28"/>
          <w:lang w:eastAsia="en-US"/>
        </w:rPr>
        <w:t>Ответственный за актуализацию РПД: к.</w:t>
      </w:r>
      <w:r>
        <w:rPr>
          <w:sz w:val="28"/>
          <w:szCs w:val="28"/>
          <w:lang w:eastAsia="en-US"/>
        </w:rPr>
        <w:t>э.</w:t>
      </w:r>
      <w:r w:rsidRPr="009D446A">
        <w:rPr>
          <w:sz w:val="28"/>
          <w:szCs w:val="28"/>
          <w:lang w:eastAsia="en-US"/>
        </w:rPr>
        <w:t xml:space="preserve">н., доцент </w:t>
      </w:r>
      <w:r>
        <w:rPr>
          <w:sz w:val="28"/>
          <w:szCs w:val="28"/>
          <w:lang w:eastAsia="en-US"/>
        </w:rPr>
        <w:t>Агеев А.В</w:t>
      </w:r>
      <w:r w:rsidRPr="009D446A">
        <w:rPr>
          <w:sz w:val="28"/>
          <w:szCs w:val="28"/>
          <w:lang w:eastAsia="en-US"/>
        </w:rPr>
        <w:t>.</w:t>
      </w:r>
    </w:p>
    <w:p w14:paraId="4D9BB964" w14:textId="77777777" w:rsidR="009D446A" w:rsidRDefault="009D446A" w:rsidP="00834E1D">
      <w:pPr>
        <w:spacing w:line="360" w:lineRule="auto"/>
        <w:rPr>
          <w:sz w:val="28"/>
          <w:szCs w:val="28"/>
          <w:lang w:eastAsia="en-US"/>
        </w:rPr>
      </w:pPr>
    </w:p>
    <w:p w14:paraId="6A240EE9" w14:textId="27D2142B"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4C1E89">
        <w:rPr>
          <w:sz w:val="28"/>
          <w:szCs w:val="28"/>
          <w:lang w:eastAsia="en-US"/>
        </w:rPr>
        <w:t>21</w:t>
      </w:r>
      <w:r w:rsidRPr="009D446A">
        <w:rPr>
          <w:sz w:val="28"/>
          <w:szCs w:val="28"/>
          <w:lang w:eastAsia="en-US"/>
        </w:rPr>
        <w:t xml:space="preserve"> </w:t>
      </w:r>
    </w:p>
    <w:p w14:paraId="045CFBD5" w14:textId="77777777" w:rsidR="00834E1D" w:rsidRDefault="00834E1D" w:rsidP="004D5599">
      <w:pPr>
        <w:autoSpaceDE w:val="0"/>
        <w:autoSpaceDN w:val="0"/>
        <w:adjustRightInd w:val="0"/>
        <w:jc w:val="center"/>
        <w:rPr>
          <w:i/>
          <w:iCs/>
          <w:sz w:val="28"/>
          <w:szCs w:val="28"/>
          <w:u w:color="000000"/>
        </w:rPr>
      </w:pPr>
    </w:p>
    <w:p w14:paraId="7E35BF2A" w14:textId="77777777" w:rsidR="00834E1D" w:rsidRDefault="00834E1D" w:rsidP="004D5599">
      <w:pPr>
        <w:autoSpaceDE w:val="0"/>
        <w:autoSpaceDN w:val="0"/>
        <w:adjustRightInd w:val="0"/>
        <w:jc w:val="center"/>
        <w:rPr>
          <w:i/>
          <w:iCs/>
          <w:sz w:val="28"/>
          <w:szCs w:val="28"/>
          <w:u w:color="000000"/>
        </w:rPr>
      </w:pPr>
    </w:p>
    <w:p w14:paraId="5E54F55F"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Одобрено кафедрой «Математика, информатика </w:t>
      </w:r>
    </w:p>
    <w:p w14:paraId="7C5620F0" w14:textId="77777777"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и общегуманитарные дисциплины»</w:t>
      </w:r>
    </w:p>
    <w:p w14:paraId="0F3A98D1" w14:textId="25EC1815" w:rsidR="002873D4" w:rsidRPr="00B9403D" w:rsidRDefault="002873D4" w:rsidP="002873D4">
      <w:pPr>
        <w:autoSpaceDE w:val="0"/>
        <w:autoSpaceDN w:val="0"/>
        <w:adjustRightInd w:val="0"/>
        <w:jc w:val="center"/>
        <w:rPr>
          <w:i/>
          <w:iCs/>
          <w:sz w:val="28"/>
          <w:szCs w:val="28"/>
          <w:u w:color="000000"/>
        </w:rPr>
      </w:pPr>
      <w:r w:rsidRPr="00B9403D">
        <w:rPr>
          <w:i/>
          <w:iCs/>
          <w:sz w:val="28"/>
          <w:szCs w:val="28"/>
          <w:u w:color="000000"/>
        </w:rPr>
        <w:t xml:space="preserve">(протокол № </w:t>
      </w:r>
      <w:r w:rsidRPr="00890EB7">
        <w:rPr>
          <w:i/>
          <w:iCs/>
          <w:sz w:val="28"/>
          <w:szCs w:val="28"/>
          <w:u w:color="000000"/>
        </w:rPr>
        <w:t>1</w:t>
      </w:r>
      <w:r w:rsidR="004C1E89">
        <w:rPr>
          <w:i/>
          <w:iCs/>
          <w:sz w:val="28"/>
          <w:szCs w:val="28"/>
          <w:u w:color="000000"/>
        </w:rPr>
        <w:t>1</w:t>
      </w:r>
      <w:r w:rsidRPr="00B9403D">
        <w:rPr>
          <w:i/>
          <w:iCs/>
          <w:sz w:val="28"/>
          <w:szCs w:val="28"/>
          <w:u w:color="000000"/>
        </w:rPr>
        <w:t xml:space="preserve"> от </w:t>
      </w:r>
      <w:r w:rsidR="004C1E89">
        <w:rPr>
          <w:i/>
          <w:iCs/>
          <w:sz w:val="28"/>
          <w:szCs w:val="28"/>
          <w:u w:color="000000"/>
        </w:rPr>
        <w:t>25</w:t>
      </w:r>
      <w:r w:rsidRPr="00B9403D">
        <w:rPr>
          <w:i/>
          <w:iCs/>
          <w:sz w:val="28"/>
          <w:szCs w:val="28"/>
          <w:u w:color="000000"/>
        </w:rPr>
        <w:t xml:space="preserve"> июня 20</w:t>
      </w:r>
      <w:r w:rsidRPr="00890EB7">
        <w:rPr>
          <w:i/>
          <w:iCs/>
          <w:sz w:val="28"/>
          <w:szCs w:val="28"/>
          <w:u w:color="000000"/>
        </w:rPr>
        <w:t>2</w:t>
      </w:r>
      <w:r w:rsidR="004C1E89">
        <w:rPr>
          <w:i/>
          <w:iCs/>
          <w:sz w:val="28"/>
          <w:szCs w:val="28"/>
          <w:u w:color="000000"/>
        </w:rPr>
        <w:t>1</w:t>
      </w:r>
      <w:r w:rsidRPr="00B9403D">
        <w:rPr>
          <w:i/>
          <w:iCs/>
          <w:sz w:val="28"/>
          <w:szCs w:val="28"/>
          <w:u w:color="000000"/>
        </w:rPr>
        <w:t xml:space="preserve"> г.)</w:t>
      </w:r>
    </w:p>
    <w:p w14:paraId="3F26B0F4" w14:textId="77777777" w:rsidR="003766E6" w:rsidRPr="006056D0" w:rsidRDefault="003766E6" w:rsidP="003766E6">
      <w:pPr>
        <w:spacing w:after="200" w:line="276" w:lineRule="auto"/>
        <w:ind w:right="1132"/>
        <w:jc w:val="both"/>
        <w:rPr>
          <w:sz w:val="28"/>
          <w:szCs w:val="28"/>
          <w:lang w:eastAsia="en-US"/>
        </w:rPr>
      </w:pPr>
    </w:p>
    <w:p w14:paraId="4A5F4AD2" w14:textId="77777777" w:rsidR="003766E6" w:rsidRDefault="003766E6" w:rsidP="003766E6">
      <w:pPr>
        <w:jc w:val="center"/>
        <w:rPr>
          <w:sz w:val="28"/>
          <w:szCs w:val="28"/>
        </w:rPr>
      </w:pPr>
    </w:p>
    <w:p w14:paraId="44C62D62" w14:textId="77777777" w:rsidR="003766E6" w:rsidRPr="00625A44" w:rsidRDefault="003766E6" w:rsidP="003766E6">
      <w:pPr>
        <w:jc w:val="center"/>
        <w:rPr>
          <w:sz w:val="28"/>
          <w:szCs w:val="28"/>
        </w:rPr>
      </w:pPr>
    </w:p>
    <w:p w14:paraId="01C7F34E" w14:textId="6BC482ED" w:rsidR="003766E6" w:rsidRDefault="003766E6" w:rsidP="003766E6">
      <w:pPr>
        <w:jc w:val="center"/>
        <w:rPr>
          <w:i/>
          <w:sz w:val="28"/>
          <w:szCs w:val="28"/>
        </w:rPr>
      </w:pPr>
      <w:r>
        <w:rPr>
          <w:i/>
          <w:sz w:val="28"/>
          <w:szCs w:val="28"/>
        </w:rPr>
        <w:t xml:space="preserve">Орел </w:t>
      </w:r>
      <w:r w:rsidRPr="00625A44">
        <w:rPr>
          <w:i/>
          <w:sz w:val="28"/>
          <w:szCs w:val="28"/>
        </w:rPr>
        <w:t>20</w:t>
      </w:r>
      <w:r w:rsidR="002873D4">
        <w:rPr>
          <w:i/>
          <w:sz w:val="28"/>
          <w:szCs w:val="28"/>
        </w:rPr>
        <w:t>2</w:t>
      </w:r>
      <w:r w:rsidR="004C0B10">
        <w:rPr>
          <w:i/>
          <w:sz w:val="28"/>
          <w:szCs w:val="28"/>
        </w:rPr>
        <w:t>1</w:t>
      </w:r>
      <w:r>
        <w:rPr>
          <w:i/>
          <w:sz w:val="28"/>
          <w:szCs w:val="28"/>
        </w:rPr>
        <w:t xml:space="preserve"> </w:t>
      </w:r>
    </w:p>
    <w:p w14:paraId="6ECD9D9F" w14:textId="77777777" w:rsidR="008C047D" w:rsidRDefault="008C047D">
      <w:pPr>
        <w:spacing w:after="200" w:line="276" w:lineRule="auto"/>
        <w:rPr>
          <w:b/>
          <w:sz w:val="28"/>
          <w:szCs w:val="28"/>
          <w:lang w:eastAsia="en-US"/>
        </w:rPr>
      </w:pPr>
      <w:r>
        <w:rPr>
          <w:b/>
          <w:sz w:val="28"/>
          <w:szCs w:val="28"/>
          <w:lang w:eastAsia="en-US"/>
        </w:rPr>
        <w:br w:type="page"/>
      </w:r>
    </w:p>
    <w:p w14:paraId="6124D5FF"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0DE8F007" w14:textId="50B3B525" w:rsidR="00C06D11" w:rsidRPr="002A45B1"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90138820" w:history="1">
        <w:r w:rsidR="00C06D11" w:rsidRPr="002A45B1">
          <w:rPr>
            <w:rStyle w:val="a4"/>
            <w:noProof/>
            <w:sz w:val="28"/>
            <w:szCs w:val="28"/>
          </w:rPr>
          <w:t>1. Учебно-тематический план</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_Toc90138820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3</w:t>
        </w:r>
        <w:r w:rsidR="00C06D11" w:rsidRPr="002A45B1">
          <w:rPr>
            <w:noProof/>
            <w:webHidden/>
            <w:sz w:val="28"/>
            <w:szCs w:val="28"/>
          </w:rPr>
          <w:fldChar w:fldCharType="end"/>
        </w:r>
      </w:hyperlink>
    </w:p>
    <w:p w14:paraId="3C4CE887" w14:textId="306CD084" w:rsidR="00C06D11" w:rsidRPr="002A45B1" w:rsidRDefault="00AD3E0C">
      <w:pPr>
        <w:pStyle w:val="11"/>
        <w:rPr>
          <w:rFonts w:asciiTheme="minorHAnsi" w:eastAsiaTheme="minorEastAsia" w:hAnsiTheme="minorHAnsi" w:cstheme="minorBidi"/>
          <w:noProof/>
          <w:sz w:val="28"/>
          <w:szCs w:val="28"/>
        </w:rPr>
      </w:pPr>
      <w:hyperlink w:anchor="_Toc90138821" w:history="1">
        <w:r w:rsidR="00C06D11" w:rsidRPr="002A45B1">
          <w:rPr>
            <w:rStyle w:val="a4"/>
            <w:noProof/>
            <w:sz w:val="28"/>
            <w:szCs w:val="28"/>
          </w:rPr>
          <w:t>2. Содержание семинаров, практических занятий</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_Toc90138821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4</w:t>
        </w:r>
        <w:r w:rsidR="00C06D11" w:rsidRPr="002A45B1">
          <w:rPr>
            <w:noProof/>
            <w:webHidden/>
            <w:sz w:val="28"/>
            <w:szCs w:val="28"/>
          </w:rPr>
          <w:fldChar w:fldCharType="end"/>
        </w:r>
      </w:hyperlink>
    </w:p>
    <w:p w14:paraId="6D814E6B" w14:textId="08AA3500" w:rsidR="00C06D11" w:rsidRPr="002A45B1" w:rsidRDefault="00AD3E0C">
      <w:pPr>
        <w:pStyle w:val="11"/>
        <w:rPr>
          <w:rFonts w:asciiTheme="minorHAnsi" w:eastAsiaTheme="minorEastAsia" w:hAnsiTheme="minorHAnsi" w:cstheme="minorBidi"/>
          <w:noProof/>
          <w:sz w:val="28"/>
          <w:szCs w:val="28"/>
        </w:rPr>
      </w:pPr>
      <w:hyperlink w:anchor="_Toc90138822" w:history="1">
        <w:r w:rsidR="00C06D11" w:rsidRPr="002A45B1">
          <w:rPr>
            <w:rStyle w:val="a4"/>
            <w:noProof/>
            <w:sz w:val="28"/>
            <w:szCs w:val="28"/>
          </w:rPr>
          <w:t>3. Перечень учебно-методического обеспечения для самостоятельной работы обучающихся по дисциплине</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_Toc90138822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8</w:t>
        </w:r>
        <w:r w:rsidR="00C06D11" w:rsidRPr="002A45B1">
          <w:rPr>
            <w:noProof/>
            <w:webHidden/>
            <w:sz w:val="28"/>
            <w:szCs w:val="28"/>
          </w:rPr>
          <w:fldChar w:fldCharType="end"/>
        </w:r>
      </w:hyperlink>
    </w:p>
    <w:p w14:paraId="14AA54BC" w14:textId="0E9A8666" w:rsidR="00C06D11" w:rsidRPr="002A45B1" w:rsidRDefault="00AD3E0C">
      <w:pPr>
        <w:pStyle w:val="11"/>
        <w:rPr>
          <w:rFonts w:asciiTheme="minorHAnsi" w:eastAsiaTheme="minorEastAsia" w:hAnsiTheme="minorHAnsi" w:cstheme="minorBidi"/>
          <w:noProof/>
          <w:sz w:val="28"/>
          <w:szCs w:val="28"/>
        </w:rPr>
      </w:pPr>
      <w:hyperlink w:anchor="_Toc90138823" w:history="1">
        <w:r w:rsidR="00C06D11" w:rsidRPr="002A45B1">
          <w:rPr>
            <w:rStyle w:val="a4"/>
            <w:noProof/>
            <w:sz w:val="28"/>
            <w:szCs w:val="28"/>
          </w:rPr>
          <w:t>4. Фонд оценочных средств для  проведения промежуточной аттестации обучающихся по дисциплине</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_Toc90138823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11</w:t>
        </w:r>
        <w:r w:rsidR="00C06D11" w:rsidRPr="002A45B1">
          <w:rPr>
            <w:noProof/>
            <w:webHidden/>
            <w:sz w:val="28"/>
            <w:szCs w:val="28"/>
          </w:rPr>
          <w:fldChar w:fldCharType="end"/>
        </w:r>
      </w:hyperlink>
    </w:p>
    <w:p w14:paraId="65817F7E" w14:textId="42025CA4" w:rsidR="00C06D11" w:rsidRPr="002A45B1" w:rsidRDefault="00AD3E0C">
      <w:pPr>
        <w:pStyle w:val="11"/>
        <w:rPr>
          <w:rFonts w:asciiTheme="minorHAnsi" w:eastAsiaTheme="minorEastAsia" w:hAnsiTheme="minorHAnsi" w:cstheme="minorBidi"/>
          <w:noProof/>
          <w:sz w:val="28"/>
          <w:szCs w:val="28"/>
        </w:rPr>
      </w:pPr>
      <w:hyperlink w:anchor="_Toc90138824" w:history="1">
        <w:r w:rsidR="00C06D11" w:rsidRPr="002A45B1">
          <w:rPr>
            <w:rStyle w:val="a4"/>
            <w:noProof/>
            <w:sz w:val="28"/>
            <w:szCs w:val="28"/>
          </w:rPr>
          <w:t>5. Перечень основной и дополнительной учебной литературы, необходимой для освоения дисциплины</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_Toc90138824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26</w:t>
        </w:r>
        <w:r w:rsidR="00C06D11" w:rsidRPr="002A45B1">
          <w:rPr>
            <w:noProof/>
            <w:webHidden/>
            <w:sz w:val="28"/>
            <w:szCs w:val="28"/>
          </w:rPr>
          <w:fldChar w:fldCharType="end"/>
        </w:r>
      </w:hyperlink>
    </w:p>
    <w:p w14:paraId="340504C1" w14:textId="765065A7" w:rsidR="00C06D11" w:rsidRPr="002A45B1" w:rsidRDefault="00AD3E0C">
      <w:pPr>
        <w:pStyle w:val="11"/>
        <w:rPr>
          <w:rFonts w:asciiTheme="minorHAnsi" w:eastAsiaTheme="minorEastAsia" w:hAnsiTheme="minorHAnsi" w:cstheme="minorBidi"/>
          <w:noProof/>
          <w:sz w:val="28"/>
          <w:szCs w:val="28"/>
        </w:rPr>
      </w:pPr>
      <w:hyperlink w:anchor="_Toc90138825" w:history="1">
        <w:r w:rsidR="00C06D11" w:rsidRPr="002A45B1">
          <w:rPr>
            <w:rStyle w:val="a4"/>
            <w:noProof/>
            <w:sz w:val="28"/>
            <w:szCs w:val="28"/>
          </w:rPr>
          <w:t>6. Перечень ресурсов информационно-телекоммуникационной сети «Интернет», необходимых для освоения дисциплины</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_Toc90138825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26</w:t>
        </w:r>
        <w:r w:rsidR="00C06D11" w:rsidRPr="002A45B1">
          <w:rPr>
            <w:noProof/>
            <w:webHidden/>
            <w:sz w:val="28"/>
            <w:szCs w:val="28"/>
          </w:rPr>
          <w:fldChar w:fldCharType="end"/>
        </w:r>
      </w:hyperlink>
    </w:p>
    <w:p w14:paraId="3F941CE1" w14:textId="4B959A6A" w:rsidR="00C06D11" w:rsidRPr="002A45B1" w:rsidRDefault="00AD3E0C">
      <w:pPr>
        <w:pStyle w:val="11"/>
        <w:rPr>
          <w:rFonts w:asciiTheme="minorHAnsi" w:eastAsiaTheme="minorEastAsia" w:hAnsiTheme="minorHAnsi" w:cstheme="minorBidi"/>
          <w:noProof/>
          <w:sz w:val="28"/>
          <w:szCs w:val="28"/>
        </w:rPr>
      </w:pPr>
      <w:hyperlink w:anchor="_Toc90138826" w:history="1">
        <w:r w:rsidR="00C06D11" w:rsidRPr="002A45B1">
          <w:rPr>
            <w:rStyle w:val="a4"/>
            <w:noProof/>
            <w:sz w:val="28"/>
            <w:szCs w:val="28"/>
          </w:rPr>
          <w:t>7. Методические указания для обучающихся по освоению дисциплины</w:t>
        </w:r>
        <w:r w:rsidR="00C06D11" w:rsidRPr="002A45B1">
          <w:rPr>
            <w:noProof/>
            <w:webHidden/>
            <w:sz w:val="28"/>
            <w:szCs w:val="28"/>
          </w:rPr>
          <w:tab/>
        </w:r>
        <w:r w:rsidR="00C06D11" w:rsidRPr="002A45B1">
          <w:rPr>
            <w:noProof/>
            <w:webHidden/>
            <w:sz w:val="28"/>
            <w:szCs w:val="28"/>
          </w:rPr>
          <w:fldChar w:fldCharType="begin"/>
        </w:r>
        <w:r w:rsidR="00C06D11" w:rsidRPr="002A45B1">
          <w:rPr>
            <w:noProof/>
            <w:webHidden/>
            <w:sz w:val="28"/>
            <w:szCs w:val="28"/>
          </w:rPr>
          <w:instrText xml:space="preserve"> PAGEREF _Toc90138826 \h </w:instrText>
        </w:r>
        <w:r w:rsidR="00C06D11" w:rsidRPr="002A45B1">
          <w:rPr>
            <w:noProof/>
            <w:webHidden/>
            <w:sz w:val="28"/>
            <w:szCs w:val="28"/>
          </w:rPr>
        </w:r>
        <w:r w:rsidR="00C06D11" w:rsidRPr="002A45B1">
          <w:rPr>
            <w:noProof/>
            <w:webHidden/>
            <w:sz w:val="28"/>
            <w:szCs w:val="28"/>
          </w:rPr>
          <w:fldChar w:fldCharType="separate"/>
        </w:r>
        <w:r w:rsidR="00C06D11" w:rsidRPr="002A45B1">
          <w:rPr>
            <w:noProof/>
            <w:webHidden/>
            <w:sz w:val="28"/>
            <w:szCs w:val="28"/>
          </w:rPr>
          <w:t>27</w:t>
        </w:r>
        <w:r w:rsidR="00C06D11" w:rsidRPr="002A45B1">
          <w:rPr>
            <w:noProof/>
            <w:webHidden/>
            <w:sz w:val="28"/>
            <w:szCs w:val="28"/>
          </w:rPr>
          <w:fldChar w:fldCharType="end"/>
        </w:r>
      </w:hyperlink>
    </w:p>
    <w:p w14:paraId="5B541E5B" w14:textId="3024C97E"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451D77BA" w14:textId="77777777" w:rsidR="00C84E4F" w:rsidRPr="001E7967" w:rsidRDefault="00C84E4F" w:rsidP="001E7967">
      <w:pPr>
        <w:spacing w:after="200" w:line="276" w:lineRule="auto"/>
        <w:ind w:right="-1"/>
        <w:jc w:val="center"/>
        <w:rPr>
          <w:b/>
          <w:sz w:val="28"/>
          <w:szCs w:val="28"/>
          <w:lang w:eastAsia="en-US"/>
        </w:rPr>
      </w:pPr>
    </w:p>
    <w:p w14:paraId="1686FF47" w14:textId="77777777" w:rsidR="002A4DB5" w:rsidRDefault="002A4DB5" w:rsidP="002A4DB5">
      <w:pPr>
        <w:jc w:val="center"/>
        <w:rPr>
          <w:sz w:val="28"/>
          <w:szCs w:val="28"/>
        </w:rPr>
      </w:pPr>
    </w:p>
    <w:p w14:paraId="53FBFF10" w14:textId="77777777" w:rsidR="002A4DB5" w:rsidRDefault="002A4DB5" w:rsidP="002A4DB5">
      <w:pPr>
        <w:jc w:val="center"/>
        <w:rPr>
          <w:sz w:val="28"/>
          <w:szCs w:val="28"/>
        </w:rPr>
      </w:pPr>
    </w:p>
    <w:p w14:paraId="0574F277" w14:textId="77777777" w:rsidR="00E277AE" w:rsidRDefault="00E277AE" w:rsidP="00E277AE">
      <w:pPr>
        <w:jc w:val="center"/>
        <w:rPr>
          <w:sz w:val="28"/>
          <w:szCs w:val="28"/>
        </w:rPr>
      </w:pPr>
    </w:p>
    <w:p w14:paraId="7286770D" w14:textId="77777777" w:rsidR="00E277AE" w:rsidRDefault="00E277AE" w:rsidP="00E277AE">
      <w:pPr>
        <w:jc w:val="center"/>
        <w:rPr>
          <w:sz w:val="28"/>
          <w:szCs w:val="28"/>
        </w:rPr>
      </w:pPr>
    </w:p>
    <w:p w14:paraId="2B9213ED" w14:textId="77777777" w:rsidR="003A382D" w:rsidRDefault="003A382D">
      <w:pPr>
        <w:spacing w:after="200" w:line="276" w:lineRule="auto"/>
        <w:rPr>
          <w:b/>
          <w:bCs/>
          <w:i/>
          <w:iCs/>
          <w:sz w:val="28"/>
          <w:szCs w:val="28"/>
          <w:lang w:eastAsia="en-US"/>
        </w:rPr>
      </w:pPr>
      <w:bookmarkStart w:id="0" w:name="bookmark43"/>
      <w:r>
        <w:br w:type="page"/>
      </w:r>
    </w:p>
    <w:p w14:paraId="7A3567D5" w14:textId="0FA9DAB8" w:rsidR="009C620E" w:rsidRPr="009C620E" w:rsidRDefault="00E66974" w:rsidP="009C620E">
      <w:pPr>
        <w:pStyle w:val="1"/>
        <w:tabs>
          <w:tab w:val="clear" w:pos="365"/>
        </w:tabs>
        <w:spacing w:line="240" w:lineRule="auto"/>
        <w:ind w:left="426" w:hanging="426"/>
        <w:jc w:val="both"/>
      </w:pPr>
      <w:bookmarkStart w:id="1" w:name="_Toc517078006"/>
      <w:bookmarkStart w:id="2" w:name="_Toc392184069"/>
      <w:bookmarkStart w:id="3" w:name="_Toc90138820"/>
      <w:bookmarkStart w:id="4" w:name="_Toc432521495"/>
      <w:bookmarkStart w:id="5" w:name="bookmark24"/>
      <w:bookmarkStart w:id="6" w:name="bookmark23"/>
      <w:r>
        <w:lastRenderedPageBreak/>
        <w:t>1</w:t>
      </w:r>
      <w:r w:rsidR="009C620E" w:rsidRPr="009C620E">
        <w:t>. Учебно-тематический план</w:t>
      </w:r>
      <w:bookmarkEnd w:id="1"/>
      <w:bookmarkEnd w:id="2"/>
      <w:bookmarkEnd w:id="3"/>
    </w:p>
    <w:p w14:paraId="6DDD4DE3" w14:textId="77777777" w:rsidR="005132CE" w:rsidRDefault="005132CE" w:rsidP="005132CE">
      <w:pPr>
        <w:pStyle w:val="a5"/>
        <w:ind w:firstLine="709"/>
        <w:jc w:val="both"/>
        <w:rPr>
          <w:snapToGrid w:val="0"/>
          <w:sz w:val="28"/>
          <w:szCs w:val="28"/>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14"/>
        <w:gridCol w:w="1275"/>
        <w:gridCol w:w="780"/>
        <w:gridCol w:w="850"/>
        <w:gridCol w:w="1134"/>
        <w:gridCol w:w="1134"/>
        <w:gridCol w:w="1134"/>
        <w:gridCol w:w="1276"/>
      </w:tblGrid>
      <w:tr w:rsidR="00CC397A" w:rsidRPr="00CC397A" w14:paraId="7DD29527" w14:textId="77777777" w:rsidTr="00111F54">
        <w:trPr>
          <w:jc w:val="center"/>
        </w:trPr>
        <w:tc>
          <w:tcPr>
            <w:tcW w:w="568" w:type="dxa"/>
            <w:vMerge w:val="restart"/>
            <w:shd w:val="clear" w:color="auto" w:fill="auto"/>
          </w:tcPr>
          <w:p w14:paraId="5E01F2E0" w14:textId="77777777" w:rsidR="00753C23" w:rsidRPr="00CC397A" w:rsidRDefault="00753C23" w:rsidP="00111F54">
            <w:pPr>
              <w:tabs>
                <w:tab w:val="right" w:pos="851"/>
              </w:tabs>
              <w:rPr>
                <w:b/>
                <w:szCs w:val="28"/>
              </w:rPr>
            </w:pPr>
            <w:r w:rsidRPr="00CC397A">
              <w:rPr>
                <w:b/>
                <w:szCs w:val="28"/>
              </w:rPr>
              <w:t>№</w:t>
            </w:r>
          </w:p>
          <w:p w14:paraId="0BCF6D7F" w14:textId="77777777" w:rsidR="00753C23" w:rsidRPr="00CC397A" w:rsidRDefault="00753C23" w:rsidP="00111F54">
            <w:pPr>
              <w:tabs>
                <w:tab w:val="right" w:pos="851"/>
              </w:tabs>
              <w:rPr>
                <w:szCs w:val="28"/>
              </w:rPr>
            </w:pPr>
            <w:r w:rsidRPr="00CC397A">
              <w:rPr>
                <w:b/>
                <w:szCs w:val="28"/>
              </w:rPr>
              <w:t>п/п</w:t>
            </w:r>
          </w:p>
        </w:tc>
        <w:tc>
          <w:tcPr>
            <w:tcW w:w="1914" w:type="dxa"/>
            <w:vMerge w:val="restart"/>
            <w:shd w:val="clear" w:color="auto" w:fill="auto"/>
          </w:tcPr>
          <w:p w14:paraId="2FA846C1" w14:textId="77777777" w:rsidR="00753C23" w:rsidRPr="00CC397A" w:rsidRDefault="00753C23" w:rsidP="00111F54">
            <w:pPr>
              <w:tabs>
                <w:tab w:val="right" w:pos="851"/>
              </w:tabs>
              <w:ind w:left="-113" w:right="-113"/>
              <w:jc w:val="center"/>
              <w:rPr>
                <w:szCs w:val="28"/>
              </w:rPr>
            </w:pPr>
            <w:r w:rsidRPr="00CC397A">
              <w:rPr>
                <w:b/>
                <w:szCs w:val="28"/>
              </w:rPr>
              <w:t>Наименование темы  (раздела) дисциплины</w:t>
            </w:r>
          </w:p>
        </w:tc>
        <w:tc>
          <w:tcPr>
            <w:tcW w:w="6307" w:type="dxa"/>
            <w:gridSpan w:val="6"/>
            <w:shd w:val="clear" w:color="auto" w:fill="auto"/>
          </w:tcPr>
          <w:p w14:paraId="65AF14A1" w14:textId="77777777" w:rsidR="00753C23" w:rsidRPr="00CC397A" w:rsidRDefault="00753C23" w:rsidP="00111F54">
            <w:pPr>
              <w:tabs>
                <w:tab w:val="right" w:pos="851"/>
              </w:tabs>
              <w:ind w:left="-113" w:right="-113"/>
              <w:jc w:val="center"/>
              <w:rPr>
                <w:b/>
                <w:szCs w:val="28"/>
              </w:rPr>
            </w:pPr>
            <w:r w:rsidRPr="00CC397A">
              <w:rPr>
                <w:b/>
                <w:szCs w:val="28"/>
              </w:rPr>
              <w:t>Трудоемкость в часах</w:t>
            </w:r>
          </w:p>
        </w:tc>
        <w:tc>
          <w:tcPr>
            <w:tcW w:w="1276" w:type="dxa"/>
            <w:vMerge w:val="restart"/>
            <w:shd w:val="clear" w:color="auto" w:fill="auto"/>
          </w:tcPr>
          <w:p w14:paraId="08B75F60" w14:textId="77777777" w:rsidR="00753C23" w:rsidRPr="00CC397A" w:rsidRDefault="00753C23" w:rsidP="00111F54">
            <w:pPr>
              <w:tabs>
                <w:tab w:val="right" w:pos="851"/>
              </w:tabs>
              <w:ind w:left="-113" w:right="-113"/>
              <w:jc w:val="center"/>
              <w:rPr>
                <w:b/>
                <w:szCs w:val="28"/>
              </w:rPr>
            </w:pPr>
            <w:r w:rsidRPr="00CC397A">
              <w:rPr>
                <w:b/>
                <w:szCs w:val="28"/>
              </w:rPr>
              <w:t>Формы текущего контроля успевае-мости</w:t>
            </w:r>
          </w:p>
        </w:tc>
      </w:tr>
      <w:tr w:rsidR="00CC397A" w:rsidRPr="00CC397A" w14:paraId="65E839E8" w14:textId="77777777" w:rsidTr="00111F54">
        <w:trPr>
          <w:jc w:val="center"/>
        </w:trPr>
        <w:tc>
          <w:tcPr>
            <w:tcW w:w="568" w:type="dxa"/>
            <w:vMerge/>
            <w:shd w:val="clear" w:color="auto" w:fill="auto"/>
          </w:tcPr>
          <w:p w14:paraId="12B0EA9D" w14:textId="77777777" w:rsidR="00753C23" w:rsidRPr="00CC397A" w:rsidRDefault="00753C23" w:rsidP="00111F54">
            <w:pPr>
              <w:tabs>
                <w:tab w:val="right" w:pos="851"/>
              </w:tabs>
              <w:rPr>
                <w:szCs w:val="28"/>
              </w:rPr>
            </w:pPr>
          </w:p>
        </w:tc>
        <w:tc>
          <w:tcPr>
            <w:tcW w:w="1914" w:type="dxa"/>
            <w:vMerge/>
            <w:shd w:val="clear" w:color="auto" w:fill="auto"/>
          </w:tcPr>
          <w:p w14:paraId="28253CD0" w14:textId="77777777" w:rsidR="00753C23" w:rsidRPr="00CC397A" w:rsidRDefault="00753C23" w:rsidP="00111F54">
            <w:pPr>
              <w:tabs>
                <w:tab w:val="right" w:pos="851"/>
              </w:tabs>
              <w:rPr>
                <w:szCs w:val="28"/>
              </w:rPr>
            </w:pPr>
          </w:p>
        </w:tc>
        <w:tc>
          <w:tcPr>
            <w:tcW w:w="1275" w:type="dxa"/>
            <w:vMerge w:val="restart"/>
            <w:shd w:val="clear" w:color="auto" w:fill="auto"/>
          </w:tcPr>
          <w:p w14:paraId="379ABEBF" w14:textId="77777777" w:rsidR="00753C23" w:rsidRPr="00CC397A" w:rsidRDefault="00753C23" w:rsidP="00111F54">
            <w:pPr>
              <w:tabs>
                <w:tab w:val="right" w:pos="851"/>
              </w:tabs>
              <w:ind w:left="-113" w:right="-113"/>
              <w:jc w:val="center"/>
              <w:rPr>
                <w:b/>
                <w:szCs w:val="28"/>
              </w:rPr>
            </w:pPr>
            <w:r w:rsidRPr="00CC397A">
              <w:rPr>
                <w:b/>
                <w:szCs w:val="28"/>
              </w:rPr>
              <w:t>Всего</w:t>
            </w:r>
          </w:p>
        </w:tc>
        <w:tc>
          <w:tcPr>
            <w:tcW w:w="3898" w:type="dxa"/>
            <w:gridSpan w:val="4"/>
            <w:shd w:val="clear" w:color="auto" w:fill="auto"/>
          </w:tcPr>
          <w:p w14:paraId="46946E4B" w14:textId="77777777" w:rsidR="00753C23" w:rsidRPr="00CC397A" w:rsidRDefault="00753C23" w:rsidP="00111F54">
            <w:pPr>
              <w:tabs>
                <w:tab w:val="right" w:pos="851"/>
              </w:tabs>
              <w:ind w:left="-113" w:right="-113"/>
              <w:jc w:val="center"/>
              <w:rPr>
                <w:b/>
                <w:szCs w:val="28"/>
              </w:rPr>
            </w:pPr>
            <w:r w:rsidRPr="00CC397A">
              <w:rPr>
                <w:b/>
                <w:szCs w:val="28"/>
              </w:rPr>
              <w:t>Аудиторная работа</w:t>
            </w:r>
          </w:p>
        </w:tc>
        <w:tc>
          <w:tcPr>
            <w:tcW w:w="1134" w:type="dxa"/>
            <w:vMerge w:val="restart"/>
            <w:shd w:val="clear" w:color="auto" w:fill="auto"/>
          </w:tcPr>
          <w:p w14:paraId="475802F8" w14:textId="77777777" w:rsidR="00753C23" w:rsidRPr="00CC397A" w:rsidRDefault="00753C23" w:rsidP="00111F54">
            <w:pPr>
              <w:tabs>
                <w:tab w:val="right" w:pos="851"/>
              </w:tabs>
              <w:ind w:left="-57" w:right="-57"/>
              <w:jc w:val="center"/>
              <w:rPr>
                <w:szCs w:val="28"/>
              </w:rPr>
            </w:pPr>
            <w:r w:rsidRPr="00CC397A">
              <w:rPr>
                <w:b/>
                <w:szCs w:val="28"/>
              </w:rPr>
              <w:t>Само-стоя-тельная работа</w:t>
            </w:r>
          </w:p>
        </w:tc>
        <w:tc>
          <w:tcPr>
            <w:tcW w:w="1276" w:type="dxa"/>
            <w:vMerge/>
            <w:shd w:val="clear" w:color="auto" w:fill="auto"/>
          </w:tcPr>
          <w:p w14:paraId="1676C820" w14:textId="77777777" w:rsidR="00753C23" w:rsidRPr="00CC397A" w:rsidRDefault="00753C23" w:rsidP="00111F54">
            <w:pPr>
              <w:tabs>
                <w:tab w:val="right" w:pos="851"/>
              </w:tabs>
              <w:rPr>
                <w:szCs w:val="28"/>
              </w:rPr>
            </w:pPr>
          </w:p>
        </w:tc>
      </w:tr>
      <w:tr w:rsidR="00CC397A" w:rsidRPr="00CC397A" w14:paraId="3107B0EF" w14:textId="77777777" w:rsidTr="0040335A">
        <w:trPr>
          <w:trHeight w:val="1543"/>
          <w:jc w:val="center"/>
        </w:trPr>
        <w:tc>
          <w:tcPr>
            <w:tcW w:w="568" w:type="dxa"/>
            <w:vMerge/>
            <w:shd w:val="clear" w:color="auto" w:fill="auto"/>
          </w:tcPr>
          <w:p w14:paraId="190261A9" w14:textId="77777777" w:rsidR="00753C23" w:rsidRPr="00CC397A" w:rsidRDefault="00753C23" w:rsidP="00111F54">
            <w:pPr>
              <w:tabs>
                <w:tab w:val="right" w:pos="851"/>
              </w:tabs>
              <w:rPr>
                <w:szCs w:val="28"/>
              </w:rPr>
            </w:pPr>
          </w:p>
        </w:tc>
        <w:tc>
          <w:tcPr>
            <w:tcW w:w="1914" w:type="dxa"/>
            <w:vMerge/>
            <w:shd w:val="clear" w:color="auto" w:fill="auto"/>
          </w:tcPr>
          <w:p w14:paraId="0B6944D9" w14:textId="77777777" w:rsidR="00753C23" w:rsidRPr="00CC397A" w:rsidRDefault="00753C23" w:rsidP="00111F54">
            <w:pPr>
              <w:tabs>
                <w:tab w:val="right" w:pos="851"/>
              </w:tabs>
              <w:rPr>
                <w:szCs w:val="28"/>
              </w:rPr>
            </w:pPr>
          </w:p>
        </w:tc>
        <w:tc>
          <w:tcPr>
            <w:tcW w:w="1275" w:type="dxa"/>
            <w:vMerge/>
            <w:shd w:val="clear" w:color="auto" w:fill="auto"/>
          </w:tcPr>
          <w:p w14:paraId="6082F200" w14:textId="77777777" w:rsidR="00753C23" w:rsidRPr="00CC397A" w:rsidRDefault="00753C23" w:rsidP="00111F54">
            <w:pPr>
              <w:tabs>
                <w:tab w:val="right" w:pos="851"/>
              </w:tabs>
              <w:ind w:left="-113" w:right="-113"/>
              <w:jc w:val="center"/>
              <w:rPr>
                <w:szCs w:val="28"/>
              </w:rPr>
            </w:pPr>
          </w:p>
        </w:tc>
        <w:tc>
          <w:tcPr>
            <w:tcW w:w="780" w:type="dxa"/>
            <w:shd w:val="clear" w:color="auto" w:fill="auto"/>
          </w:tcPr>
          <w:p w14:paraId="1A8ADA8B" w14:textId="77777777" w:rsidR="00753C23" w:rsidRPr="00CC397A" w:rsidRDefault="00753C23" w:rsidP="00111F54">
            <w:pPr>
              <w:tabs>
                <w:tab w:val="right" w:pos="851"/>
              </w:tabs>
              <w:ind w:left="-113" w:right="-113"/>
              <w:jc w:val="center"/>
              <w:rPr>
                <w:szCs w:val="28"/>
              </w:rPr>
            </w:pPr>
            <w:r w:rsidRPr="00CC397A">
              <w:rPr>
                <w:szCs w:val="28"/>
              </w:rPr>
              <w:t>Общая</w:t>
            </w:r>
          </w:p>
        </w:tc>
        <w:tc>
          <w:tcPr>
            <w:tcW w:w="850" w:type="dxa"/>
            <w:shd w:val="clear" w:color="auto" w:fill="auto"/>
          </w:tcPr>
          <w:p w14:paraId="5BEED997" w14:textId="77777777" w:rsidR="00753C23" w:rsidRPr="00CC397A" w:rsidRDefault="00753C23" w:rsidP="00111F54">
            <w:pPr>
              <w:tabs>
                <w:tab w:val="right" w:pos="851"/>
              </w:tabs>
              <w:ind w:left="-113" w:right="-113"/>
              <w:jc w:val="center"/>
              <w:rPr>
                <w:szCs w:val="28"/>
              </w:rPr>
            </w:pPr>
            <w:r w:rsidRPr="00CC397A">
              <w:rPr>
                <w:szCs w:val="28"/>
              </w:rPr>
              <w:t>Лекции</w:t>
            </w:r>
          </w:p>
        </w:tc>
        <w:tc>
          <w:tcPr>
            <w:tcW w:w="1134" w:type="dxa"/>
            <w:shd w:val="clear" w:color="auto" w:fill="auto"/>
          </w:tcPr>
          <w:p w14:paraId="751E608D" w14:textId="77777777" w:rsidR="00753C23" w:rsidRPr="00CC397A" w:rsidRDefault="00753C23" w:rsidP="00111F54">
            <w:pPr>
              <w:tabs>
                <w:tab w:val="right" w:pos="851"/>
              </w:tabs>
              <w:ind w:left="-113" w:right="-113"/>
              <w:jc w:val="center"/>
              <w:rPr>
                <w:szCs w:val="28"/>
              </w:rPr>
            </w:pPr>
            <w:r w:rsidRPr="00CC397A">
              <w:rPr>
                <w:szCs w:val="28"/>
              </w:rPr>
              <w:t>Практи-ческие и семинар-ские  занятия</w:t>
            </w:r>
          </w:p>
        </w:tc>
        <w:tc>
          <w:tcPr>
            <w:tcW w:w="1134" w:type="dxa"/>
            <w:shd w:val="clear" w:color="auto" w:fill="FFFFFF" w:themeFill="background1"/>
          </w:tcPr>
          <w:p w14:paraId="296AF43D" w14:textId="77777777" w:rsidR="00753C23" w:rsidRPr="00CC397A" w:rsidRDefault="00753C23" w:rsidP="00111F54">
            <w:pPr>
              <w:tabs>
                <w:tab w:val="right" w:pos="851"/>
              </w:tabs>
              <w:ind w:left="-113" w:right="-113"/>
              <w:jc w:val="center"/>
              <w:rPr>
                <w:szCs w:val="28"/>
              </w:rPr>
            </w:pPr>
            <w:r w:rsidRPr="00CC397A">
              <w:rPr>
                <w:szCs w:val="28"/>
              </w:rPr>
              <w:t>Занятия в интерактивных формах</w:t>
            </w:r>
          </w:p>
        </w:tc>
        <w:tc>
          <w:tcPr>
            <w:tcW w:w="1134" w:type="dxa"/>
            <w:vMerge/>
            <w:shd w:val="clear" w:color="auto" w:fill="auto"/>
          </w:tcPr>
          <w:p w14:paraId="07289B1C" w14:textId="77777777" w:rsidR="00753C23" w:rsidRPr="00CC397A" w:rsidRDefault="00753C23" w:rsidP="00111F54">
            <w:pPr>
              <w:tabs>
                <w:tab w:val="right" w:pos="851"/>
              </w:tabs>
              <w:rPr>
                <w:szCs w:val="28"/>
              </w:rPr>
            </w:pPr>
          </w:p>
        </w:tc>
        <w:tc>
          <w:tcPr>
            <w:tcW w:w="1276" w:type="dxa"/>
            <w:vMerge/>
            <w:shd w:val="clear" w:color="auto" w:fill="auto"/>
          </w:tcPr>
          <w:p w14:paraId="3BD33792" w14:textId="77777777" w:rsidR="00753C23" w:rsidRPr="00CC397A" w:rsidRDefault="00753C23" w:rsidP="00111F54">
            <w:pPr>
              <w:tabs>
                <w:tab w:val="right" w:pos="851"/>
              </w:tabs>
              <w:rPr>
                <w:szCs w:val="28"/>
              </w:rPr>
            </w:pPr>
          </w:p>
        </w:tc>
      </w:tr>
      <w:tr w:rsidR="004361F5" w:rsidRPr="00CC397A" w14:paraId="4935D996" w14:textId="77777777" w:rsidTr="00111F54">
        <w:trPr>
          <w:jc w:val="center"/>
        </w:trPr>
        <w:tc>
          <w:tcPr>
            <w:tcW w:w="568" w:type="dxa"/>
            <w:shd w:val="clear" w:color="auto" w:fill="auto"/>
          </w:tcPr>
          <w:p w14:paraId="0F1B92F3" w14:textId="77777777" w:rsidR="004361F5" w:rsidRPr="00CC397A" w:rsidRDefault="004361F5" w:rsidP="004361F5">
            <w:pPr>
              <w:tabs>
                <w:tab w:val="right" w:pos="851"/>
              </w:tabs>
            </w:pPr>
            <w:r w:rsidRPr="00CC397A">
              <w:t>1.</w:t>
            </w:r>
          </w:p>
        </w:tc>
        <w:tc>
          <w:tcPr>
            <w:tcW w:w="1914" w:type="dxa"/>
            <w:shd w:val="clear" w:color="auto" w:fill="auto"/>
            <w:vAlign w:val="center"/>
          </w:tcPr>
          <w:p w14:paraId="2FE12AC0" w14:textId="77777777" w:rsidR="004361F5" w:rsidRPr="00CC397A" w:rsidRDefault="004361F5" w:rsidP="004361F5">
            <w:pPr>
              <w:pStyle w:val="Style3"/>
              <w:widowControl/>
              <w:ind w:left="-37" w:hanging="5"/>
              <w:rPr>
                <w:rStyle w:val="FontStyle11"/>
                <w:sz w:val="24"/>
                <w:szCs w:val="24"/>
                <w:lang w:val="en-US"/>
              </w:rPr>
            </w:pPr>
            <w:r w:rsidRPr="00CC397A">
              <w:rPr>
                <w:rStyle w:val="FontStyle11"/>
                <w:sz w:val="24"/>
                <w:szCs w:val="24"/>
              </w:rPr>
              <w:t>Введение в</w:t>
            </w:r>
            <w:r w:rsidRPr="00CC397A">
              <w:rPr>
                <w:rStyle w:val="FontStyle11"/>
                <w:sz w:val="24"/>
                <w:szCs w:val="24"/>
                <w:lang w:val="en-US"/>
              </w:rPr>
              <w:t xml:space="preserve"> MS Excel</w:t>
            </w:r>
          </w:p>
        </w:tc>
        <w:tc>
          <w:tcPr>
            <w:tcW w:w="1275" w:type="dxa"/>
            <w:shd w:val="clear" w:color="auto" w:fill="auto"/>
          </w:tcPr>
          <w:p w14:paraId="6C31E39C" w14:textId="66A7021F" w:rsidR="004361F5" w:rsidRPr="00CC397A" w:rsidRDefault="000E6B05" w:rsidP="004361F5">
            <w:pPr>
              <w:pStyle w:val="Style3"/>
              <w:widowControl/>
              <w:jc w:val="center"/>
              <w:rPr>
                <w:rStyle w:val="FontStyle11"/>
              </w:rPr>
            </w:pPr>
            <w:r>
              <w:rPr>
                <w:rStyle w:val="FontStyle11"/>
              </w:rPr>
              <w:t>12</w:t>
            </w:r>
          </w:p>
        </w:tc>
        <w:tc>
          <w:tcPr>
            <w:tcW w:w="780" w:type="dxa"/>
            <w:shd w:val="clear" w:color="auto" w:fill="auto"/>
          </w:tcPr>
          <w:p w14:paraId="50F5CC09" w14:textId="41E48321" w:rsidR="004361F5" w:rsidRPr="00CC397A" w:rsidRDefault="004361F5" w:rsidP="004361F5">
            <w:pPr>
              <w:pStyle w:val="Style3"/>
              <w:widowControl/>
              <w:jc w:val="center"/>
              <w:rPr>
                <w:rStyle w:val="FontStyle11"/>
              </w:rPr>
            </w:pPr>
            <w:r>
              <w:rPr>
                <w:rStyle w:val="FontStyle11"/>
              </w:rPr>
              <w:t>4</w:t>
            </w:r>
          </w:p>
        </w:tc>
        <w:tc>
          <w:tcPr>
            <w:tcW w:w="850" w:type="dxa"/>
            <w:shd w:val="clear" w:color="auto" w:fill="auto"/>
          </w:tcPr>
          <w:p w14:paraId="00A1528F"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tcPr>
          <w:p w14:paraId="47E8F0E5" w14:textId="72E32A40" w:rsidR="004361F5" w:rsidRPr="00CC397A" w:rsidRDefault="004361F5" w:rsidP="004361F5">
            <w:pPr>
              <w:pStyle w:val="Style3"/>
              <w:widowControl/>
              <w:jc w:val="center"/>
              <w:rPr>
                <w:rStyle w:val="FontStyle11"/>
              </w:rPr>
            </w:pPr>
            <w:r>
              <w:rPr>
                <w:rStyle w:val="FontStyle11"/>
              </w:rPr>
              <w:t>4</w:t>
            </w:r>
          </w:p>
        </w:tc>
        <w:tc>
          <w:tcPr>
            <w:tcW w:w="1134" w:type="dxa"/>
            <w:shd w:val="clear" w:color="auto" w:fill="FFFFFF" w:themeFill="background1"/>
          </w:tcPr>
          <w:p w14:paraId="4E6E5CD4" w14:textId="2E99777D" w:rsidR="004361F5" w:rsidRPr="00CC397A" w:rsidRDefault="004361F5" w:rsidP="004361F5">
            <w:pPr>
              <w:pStyle w:val="Style3"/>
              <w:widowControl/>
              <w:jc w:val="center"/>
              <w:rPr>
                <w:rStyle w:val="FontStyle11"/>
              </w:rPr>
            </w:pPr>
            <w:r>
              <w:rPr>
                <w:rStyle w:val="FontStyle11"/>
              </w:rPr>
              <w:t>2</w:t>
            </w:r>
          </w:p>
        </w:tc>
        <w:tc>
          <w:tcPr>
            <w:tcW w:w="1134" w:type="dxa"/>
            <w:shd w:val="clear" w:color="auto" w:fill="auto"/>
          </w:tcPr>
          <w:p w14:paraId="7AEC1BEF" w14:textId="300955CD" w:rsidR="004361F5" w:rsidRPr="00CC397A" w:rsidRDefault="000E6B05" w:rsidP="004361F5">
            <w:pPr>
              <w:pStyle w:val="Style3"/>
              <w:widowControl/>
              <w:jc w:val="center"/>
              <w:rPr>
                <w:rStyle w:val="FontStyle11"/>
              </w:rPr>
            </w:pPr>
            <w:r>
              <w:rPr>
                <w:rStyle w:val="FontStyle11"/>
              </w:rPr>
              <w:t>8</w:t>
            </w:r>
          </w:p>
        </w:tc>
        <w:tc>
          <w:tcPr>
            <w:tcW w:w="1276" w:type="dxa"/>
            <w:vMerge w:val="restart"/>
            <w:shd w:val="clear" w:color="auto" w:fill="auto"/>
          </w:tcPr>
          <w:p w14:paraId="4EF8A7BE" w14:textId="77777777" w:rsidR="004361F5" w:rsidRPr="00CC397A" w:rsidRDefault="004361F5" w:rsidP="004361F5">
            <w:pPr>
              <w:pStyle w:val="Style3"/>
              <w:widowControl/>
              <w:ind w:left="-37" w:hanging="5"/>
              <w:rPr>
                <w:rStyle w:val="FontStyle11"/>
                <w:sz w:val="24"/>
                <w:szCs w:val="24"/>
              </w:rPr>
            </w:pPr>
            <w:r w:rsidRPr="00CC397A">
              <w:rPr>
                <w:rStyle w:val="FontStyle11"/>
                <w:sz w:val="24"/>
                <w:szCs w:val="24"/>
              </w:rPr>
              <w:t>Аудитор-</w:t>
            </w:r>
          </w:p>
          <w:p w14:paraId="3448110C" w14:textId="77777777" w:rsidR="004361F5" w:rsidRPr="00CC397A" w:rsidRDefault="004361F5" w:rsidP="004361F5">
            <w:pPr>
              <w:pStyle w:val="Style3"/>
              <w:widowControl/>
              <w:ind w:left="-37" w:hanging="5"/>
              <w:rPr>
                <w:rStyle w:val="FontStyle11"/>
                <w:sz w:val="24"/>
                <w:szCs w:val="24"/>
              </w:rPr>
            </w:pPr>
            <w:r w:rsidRPr="00CC397A">
              <w:rPr>
                <w:rStyle w:val="FontStyle11"/>
                <w:sz w:val="24"/>
                <w:szCs w:val="24"/>
              </w:rPr>
              <w:t>ные само</w:t>
            </w:r>
            <w:r w:rsidRPr="00CC397A">
              <w:rPr>
                <w:rStyle w:val="FontStyle11"/>
                <w:sz w:val="24"/>
                <w:szCs w:val="24"/>
              </w:rPr>
              <w:softHyphen/>
              <w:t>стоятель</w:t>
            </w:r>
            <w:r w:rsidRPr="00CC397A">
              <w:rPr>
                <w:rStyle w:val="FontStyle11"/>
                <w:sz w:val="24"/>
                <w:szCs w:val="24"/>
              </w:rPr>
              <w:softHyphen/>
              <w:t>ные работы. Участие в решении задач на практиче-</w:t>
            </w:r>
          </w:p>
          <w:p w14:paraId="4BC2B7D9" w14:textId="77777777" w:rsidR="004361F5" w:rsidRPr="00CC397A" w:rsidRDefault="004361F5" w:rsidP="004361F5">
            <w:pPr>
              <w:pStyle w:val="Style3"/>
              <w:widowControl/>
              <w:ind w:left="-37" w:hanging="5"/>
              <w:rPr>
                <w:rStyle w:val="FontStyle11"/>
                <w:bCs/>
                <w:iCs/>
                <w:sz w:val="24"/>
                <w:szCs w:val="24"/>
              </w:rPr>
            </w:pPr>
            <w:r w:rsidRPr="00CC397A">
              <w:rPr>
                <w:rStyle w:val="FontStyle11"/>
                <w:sz w:val="24"/>
                <w:szCs w:val="24"/>
              </w:rPr>
              <w:t>ских заня</w:t>
            </w:r>
            <w:r w:rsidRPr="00CC397A">
              <w:rPr>
                <w:rStyle w:val="FontStyle11"/>
                <w:sz w:val="24"/>
                <w:szCs w:val="24"/>
              </w:rPr>
              <w:softHyphen/>
              <w:t>тиях. Собеседо-вания по домашним заданиям. Контроль-ная рабо-та</w:t>
            </w:r>
            <w:r w:rsidRPr="00CC397A">
              <w:rPr>
                <w:rStyle w:val="FontStyle11"/>
                <w:bCs/>
                <w:iCs/>
                <w:sz w:val="24"/>
                <w:szCs w:val="24"/>
              </w:rPr>
              <w:t>.</w:t>
            </w:r>
          </w:p>
          <w:p w14:paraId="0813EC68" w14:textId="77777777" w:rsidR="004361F5" w:rsidRPr="00CC397A" w:rsidRDefault="004361F5" w:rsidP="004361F5">
            <w:pPr>
              <w:pStyle w:val="Style1"/>
              <w:widowControl/>
              <w:ind w:left="5" w:hanging="5"/>
              <w:rPr>
                <w:rStyle w:val="FontStyle11"/>
                <w:sz w:val="24"/>
                <w:szCs w:val="24"/>
              </w:rPr>
            </w:pPr>
          </w:p>
          <w:p w14:paraId="7F610CD2" w14:textId="77777777" w:rsidR="004361F5" w:rsidRPr="00CC397A" w:rsidRDefault="004361F5" w:rsidP="004361F5">
            <w:pPr>
              <w:pStyle w:val="Style6"/>
              <w:rPr>
                <w:rStyle w:val="FontStyle15"/>
                <w:sz w:val="24"/>
                <w:szCs w:val="24"/>
              </w:rPr>
            </w:pPr>
          </w:p>
        </w:tc>
      </w:tr>
      <w:tr w:rsidR="004361F5" w:rsidRPr="00CC397A" w14:paraId="4D5B54C7" w14:textId="77777777" w:rsidTr="00111F54">
        <w:trPr>
          <w:jc w:val="center"/>
        </w:trPr>
        <w:tc>
          <w:tcPr>
            <w:tcW w:w="568" w:type="dxa"/>
            <w:shd w:val="clear" w:color="auto" w:fill="auto"/>
          </w:tcPr>
          <w:p w14:paraId="31E92EBA" w14:textId="77777777" w:rsidR="004361F5" w:rsidRPr="00CC397A" w:rsidRDefault="004361F5" w:rsidP="004361F5">
            <w:pPr>
              <w:tabs>
                <w:tab w:val="right" w:pos="851"/>
              </w:tabs>
            </w:pPr>
            <w:r w:rsidRPr="00CC397A">
              <w:t>2.</w:t>
            </w:r>
          </w:p>
        </w:tc>
        <w:tc>
          <w:tcPr>
            <w:tcW w:w="1914" w:type="dxa"/>
            <w:shd w:val="clear" w:color="auto" w:fill="auto"/>
            <w:vAlign w:val="center"/>
          </w:tcPr>
          <w:p w14:paraId="59B26A3D" w14:textId="72A404E0" w:rsidR="004361F5" w:rsidRPr="00CC397A" w:rsidRDefault="004361F5" w:rsidP="004361F5">
            <w:pPr>
              <w:pStyle w:val="Style3"/>
              <w:spacing w:line="322" w:lineRule="exact"/>
              <w:ind w:left="-37" w:hanging="5"/>
              <w:rPr>
                <w:rStyle w:val="FontStyle11"/>
                <w:sz w:val="24"/>
                <w:szCs w:val="24"/>
              </w:rPr>
            </w:pPr>
            <w:r w:rsidRPr="00CC397A">
              <w:rPr>
                <w:rStyle w:val="FontStyle11"/>
                <w:sz w:val="24"/>
                <w:szCs w:val="24"/>
              </w:rPr>
              <w:t>Введение в R и RStudio</w:t>
            </w:r>
          </w:p>
        </w:tc>
        <w:tc>
          <w:tcPr>
            <w:tcW w:w="1275" w:type="dxa"/>
            <w:shd w:val="clear" w:color="auto" w:fill="auto"/>
            <w:vAlign w:val="center"/>
          </w:tcPr>
          <w:p w14:paraId="2CA289BE" w14:textId="3F4B52C0" w:rsidR="004361F5" w:rsidRPr="00CC397A" w:rsidRDefault="004361F5" w:rsidP="004361F5">
            <w:pPr>
              <w:pStyle w:val="Style3"/>
              <w:widowControl/>
              <w:jc w:val="center"/>
              <w:rPr>
                <w:rStyle w:val="FontStyle11"/>
              </w:rPr>
            </w:pPr>
            <w:r>
              <w:rPr>
                <w:rStyle w:val="FontStyle11"/>
              </w:rPr>
              <w:t>20</w:t>
            </w:r>
          </w:p>
        </w:tc>
        <w:tc>
          <w:tcPr>
            <w:tcW w:w="780" w:type="dxa"/>
            <w:shd w:val="clear" w:color="auto" w:fill="auto"/>
            <w:vAlign w:val="center"/>
          </w:tcPr>
          <w:p w14:paraId="728B00DB" w14:textId="768758DC" w:rsidR="004361F5" w:rsidRPr="00CC397A" w:rsidRDefault="004361F5" w:rsidP="004361F5">
            <w:pPr>
              <w:pStyle w:val="Style3"/>
              <w:widowControl/>
              <w:jc w:val="center"/>
              <w:rPr>
                <w:rStyle w:val="FontStyle11"/>
              </w:rPr>
            </w:pPr>
            <w:r>
              <w:rPr>
                <w:rStyle w:val="FontStyle11"/>
              </w:rPr>
              <w:t>10</w:t>
            </w:r>
          </w:p>
        </w:tc>
        <w:tc>
          <w:tcPr>
            <w:tcW w:w="850" w:type="dxa"/>
            <w:shd w:val="clear" w:color="auto" w:fill="auto"/>
            <w:vAlign w:val="center"/>
          </w:tcPr>
          <w:p w14:paraId="59ACD2A9"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vAlign w:val="center"/>
          </w:tcPr>
          <w:p w14:paraId="561A7609" w14:textId="0A944610" w:rsidR="004361F5" w:rsidRPr="00CC397A" w:rsidRDefault="004361F5" w:rsidP="004361F5">
            <w:pPr>
              <w:pStyle w:val="Style3"/>
              <w:widowControl/>
              <w:jc w:val="center"/>
              <w:rPr>
                <w:rStyle w:val="FontStyle11"/>
              </w:rPr>
            </w:pPr>
            <w:r>
              <w:rPr>
                <w:rStyle w:val="FontStyle11"/>
              </w:rPr>
              <w:t>10</w:t>
            </w:r>
          </w:p>
        </w:tc>
        <w:tc>
          <w:tcPr>
            <w:tcW w:w="1134" w:type="dxa"/>
            <w:shd w:val="clear" w:color="auto" w:fill="FFFFFF" w:themeFill="background1"/>
            <w:vAlign w:val="center"/>
          </w:tcPr>
          <w:p w14:paraId="502F0C8A" w14:textId="5089BA38" w:rsidR="004361F5" w:rsidRPr="00CC397A" w:rsidRDefault="004361F5" w:rsidP="004361F5">
            <w:pPr>
              <w:pStyle w:val="Style3"/>
              <w:widowControl/>
              <w:jc w:val="center"/>
              <w:rPr>
                <w:rStyle w:val="FontStyle11"/>
              </w:rPr>
            </w:pPr>
            <w:r>
              <w:rPr>
                <w:rStyle w:val="FontStyle11"/>
              </w:rPr>
              <w:t>5</w:t>
            </w:r>
          </w:p>
        </w:tc>
        <w:tc>
          <w:tcPr>
            <w:tcW w:w="1134" w:type="dxa"/>
            <w:shd w:val="clear" w:color="auto" w:fill="auto"/>
            <w:vAlign w:val="center"/>
          </w:tcPr>
          <w:p w14:paraId="3800D8BC" w14:textId="73F90069" w:rsidR="004361F5" w:rsidRPr="00CC397A" w:rsidRDefault="000E6B05" w:rsidP="004361F5">
            <w:pPr>
              <w:pStyle w:val="Style3"/>
              <w:widowControl/>
              <w:jc w:val="center"/>
              <w:rPr>
                <w:rStyle w:val="FontStyle11"/>
              </w:rPr>
            </w:pPr>
            <w:r>
              <w:rPr>
                <w:rStyle w:val="FontStyle11"/>
              </w:rPr>
              <w:t>10</w:t>
            </w:r>
          </w:p>
        </w:tc>
        <w:tc>
          <w:tcPr>
            <w:tcW w:w="1276" w:type="dxa"/>
            <w:vMerge/>
            <w:shd w:val="clear" w:color="auto" w:fill="auto"/>
          </w:tcPr>
          <w:p w14:paraId="13876C88" w14:textId="77777777" w:rsidR="004361F5" w:rsidRPr="00CC397A" w:rsidRDefault="004361F5" w:rsidP="004361F5"/>
        </w:tc>
      </w:tr>
      <w:tr w:rsidR="004361F5" w:rsidRPr="00CC397A" w14:paraId="4F7C11DA" w14:textId="77777777" w:rsidTr="00111F54">
        <w:trPr>
          <w:jc w:val="center"/>
        </w:trPr>
        <w:tc>
          <w:tcPr>
            <w:tcW w:w="568" w:type="dxa"/>
            <w:shd w:val="clear" w:color="auto" w:fill="auto"/>
          </w:tcPr>
          <w:p w14:paraId="43D0390C" w14:textId="77777777" w:rsidR="004361F5" w:rsidRPr="00CC397A" w:rsidRDefault="004361F5" w:rsidP="004361F5">
            <w:pPr>
              <w:tabs>
                <w:tab w:val="right" w:pos="851"/>
              </w:tabs>
            </w:pPr>
            <w:r w:rsidRPr="00CC397A">
              <w:t>3.</w:t>
            </w:r>
          </w:p>
        </w:tc>
        <w:tc>
          <w:tcPr>
            <w:tcW w:w="1914" w:type="dxa"/>
            <w:shd w:val="clear" w:color="auto" w:fill="auto"/>
            <w:vAlign w:val="center"/>
          </w:tcPr>
          <w:p w14:paraId="26296AA3" w14:textId="577B2188" w:rsidR="004361F5" w:rsidRPr="00CC397A" w:rsidRDefault="004361F5" w:rsidP="004361F5">
            <w:pPr>
              <w:pStyle w:val="Style3"/>
              <w:spacing w:line="322" w:lineRule="exact"/>
              <w:ind w:left="-37" w:hanging="5"/>
              <w:rPr>
                <w:rStyle w:val="FontStyle11"/>
                <w:sz w:val="24"/>
                <w:szCs w:val="24"/>
              </w:rPr>
            </w:pPr>
            <w:r w:rsidRPr="00CC397A">
              <w:rPr>
                <w:rStyle w:val="FontStyle11"/>
                <w:sz w:val="24"/>
                <w:szCs w:val="24"/>
              </w:rPr>
              <w:t>Построение графиков функций в R, MS Excel</w:t>
            </w:r>
          </w:p>
        </w:tc>
        <w:tc>
          <w:tcPr>
            <w:tcW w:w="1275" w:type="dxa"/>
            <w:shd w:val="clear" w:color="auto" w:fill="auto"/>
            <w:vAlign w:val="center"/>
          </w:tcPr>
          <w:p w14:paraId="1DECAA8F" w14:textId="2606F1C3" w:rsidR="004361F5" w:rsidRPr="00CC397A" w:rsidRDefault="004361F5" w:rsidP="004361F5">
            <w:pPr>
              <w:pStyle w:val="Style3"/>
              <w:widowControl/>
              <w:jc w:val="center"/>
              <w:rPr>
                <w:rStyle w:val="FontStyle11"/>
              </w:rPr>
            </w:pPr>
            <w:r>
              <w:rPr>
                <w:rStyle w:val="FontStyle11"/>
              </w:rPr>
              <w:t>16</w:t>
            </w:r>
          </w:p>
        </w:tc>
        <w:tc>
          <w:tcPr>
            <w:tcW w:w="780" w:type="dxa"/>
            <w:shd w:val="clear" w:color="auto" w:fill="auto"/>
            <w:vAlign w:val="center"/>
          </w:tcPr>
          <w:p w14:paraId="1B580465" w14:textId="4168E1E3" w:rsidR="004361F5" w:rsidRPr="00CC397A" w:rsidRDefault="004361F5" w:rsidP="004361F5">
            <w:pPr>
              <w:pStyle w:val="Style3"/>
              <w:widowControl/>
              <w:jc w:val="center"/>
              <w:rPr>
                <w:rStyle w:val="FontStyle11"/>
              </w:rPr>
            </w:pPr>
            <w:r>
              <w:rPr>
                <w:rStyle w:val="FontStyle11"/>
              </w:rPr>
              <w:t>8</w:t>
            </w:r>
          </w:p>
        </w:tc>
        <w:tc>
          <w:tcPr>
            <w:tcW w:w="850" w:type="dxa"/>
            <w:shd w:val="clear" w:color="auto" w:fill="auto"/>
            <w:vAlign w:val="center"/>
          </w:tcPr>
          <w:p w14:paraId="1AAD655E"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vAlign w:val="center"/>
          </w:tcPr>
          <w:p w14:paraId="0916965A" w14:textId="6CC3576F" w:rsidR="004361F5" w:rsidRPr="00CC397A" w:rsidRDefault="004361F5" w:rsidP="004361F5">
            <w:pPr>
              <w:pStyle w:val="Style3"/>
              <w:widowControl/>
              <w:jc w:val="center"/>
              <w:rPr>
                <w:rStyle w:val="FontStyle11"/>
              </w:rPr>
            </w:pPr>
            <w:r>
              <w:rPr>
                <w:rStyle w:val="FontStyle11"/>
              </w:rPr>
              <w:t>8</w:t>
            </w:r>
          </w:p>
        </w:tc>
        <w:tc>
          <w:tcPr>
            <w:tcW w:w="1134" w:type="dxa"/>
            <w:shd w:val="clear" w:color="auto" w:fill="FFFFFF" w:themeFill="background1"/>
            <w:vAlign w:val="center"/>
          </w:tcPr>
          <w:p w14:paraId="4292ADF2" w14:textId="4EB9DEF1" w:rsidR="004361F5" w:rsidRPr="00CC397A" w:rsidRDefault="004361F5" w:rsidP="004361F5">
            <w:pPr>
              <w:pStyle w:val="Style3"/>
              <w:widowControl/>
              <w:jc w:val="center"/>
              <w:rPr>
                <w:rStyle w:val="FontStyle11"/>
              </w:rPr>
            </w:pPr>
            <w:r>
              <w:rPr>
                <w:rStyle w:val="FontStyle11"/>
              </w:rPr>
              <w:t>4</w:t>
            </w:r>
          </w:p>
        </w:tc>
        <w:tc>
          <w:tcPr>
            <w:tcW w:w="1134" w:type="dxa"/>
            <w:shd w:val="clear" w:color="auto" w:fill="auto"/>
            <w:vAlign w:val="center"/>
          </w:tcPr>
          <w:p w14:paraId="1028000C" w14:textId="3291A6C5" w:rsidR="004361F5" w:rsidRPr="00CC397A" w:rsidRDefault="000E6B05" w:rsidP="004361F5">
            <w:pPr>
              <w:pStyle w:val="Style3"/>
              <w:widowControl/>
              <w:jc w:val="center"/>
              <w:rPr>
                <w:rStyle w:val="FontStyle11"/>
              </w:rPr>
            </w:pPr>
            <w:r>
              <w:rPr>
                <w:rStyle w:val="FontStyle11"/>
              </w:rPr>
              <w:t>8</w:t>
            </w:r>
          </w:p>
        </w:tc>
        <w:tc>
          <w:tcPr>
            <w:tcW w:w="1276" w:type="dxa"/>
            <w:vMerge/>
            <w:shd w:val="clear" w:color="auto" w:fill="auto"/>
          </w:tcPr>
          <w:p w14:paraId="69968BBF" w14:textId="77777777" w:rsidR="004361F5" w:rsidRPr="00CC397A" w:rsidRDefault="004361F5" w:rsidP="004361F5"/>
        </w:tc>
      </w:tr>
      <w:tr w:rsidR="004361F5" w:rsidRPr="00CC397A" w14:paraId="18B3D405" w14:textId="77777777" w:rsidTr="00111F54">
        <w:trPr>
          <w:jc w:val="center"/>
        </w:trPr>
        <w:tc>
          <w:tcPr>
            <w:tcW w:w="568" w:type="dxa"/>
            <w:shd w:val="clear" w:color="auto" w:fill="auto"/>
          </w:tcPr>
          <w:p w14:paraId="65C5AE83" w14:textId="77777777" w:rsidR="004361F5" w:rsidRPr="00CC397A" w:rsidRDefault="004361F5" w:rsidP="004361F5">
            <w:pPr>
              <w:tabs>
                <w:tab w:val="right" w:pos="851"/>
              </w:tabs>
            </w:pPr>
            <w:r w:rsidRPr="00CC397A">
              <w:t>4.</w:t>
            </w:r>
          </w:p>
        </w:tc>
        <w:tc>
          <w:tcPr>
            <w:tcW w:w="1914" w:type="dxa"/>
            <w:shd w:val="clear" w:color="auto" w:fill="auto"/>
            <w:vAlign w:val="center"/>
          </w:tcPr>
          <w:p w14:paraId="6BC4BB04" w14:textId="49964CEC" w:rsidR="004361F5" w:rsidRPr="00CC397A" w:rsidRDefault="004361F5" w:rsidP="004361F5">
            <w:pPr>
              <w:pStyle w:val="Style3"/>
              <w:widowControl/>
              <w:spacing w:line="322" w:lineRule="exact"/>
              <w:ind w:left="-37" w:hanging="5"/>
              <w:rPr>
                <w:rStyle w:val="FontStyle11"/>
                <w:sz w:val="24"/>
                <w:szCs w:val="24"/>
              </w:rPr>
            </w:pPr>
            <w:r w:rsidRPr="00CC397A">
              <w:t>Вычисление предела функции в R, MS Excel</w:t>
            </w:r>
          </w:p>
        </w:tc>
        <w:tc>
          <w:tcPr>
            <w:tcW w:w="1275" w:type="dxa"/>
            <w:shd w:val="clear" w:color="auto" w:fill="auto"/>
            <w:vAlign w:val="center"/>
          </w:tcPr>
          <w:p w14:paraId="75478A13" w14:textId="73759DF4" w:rsidR="004361F5" w:rsidRPr="00CC397A" w:rsidRDefault="004361F5" w:rsidP="004361F5">
            <w:pPr>
              <w:pStyle w:val="Style3"/>
              <w:widowControl/>
              <w:jc w:val="center"/>
              <w:rPr>
                <w:rStyle w:val="FontStyle11"/>
              </w:rPr>
            </w:pPr>
            <w:r>
              <w:rPr>
                <w:rStyle w:val="FontStyle11"/>
              </w:rPr>
              <w:t>8</w:t>
            </w:r>
          </w:p>
        </w:tc>
        <w:tc>
          <w:tcPr>
            <w:tcW w:w="780" w:type="dxa"/>
            <w:shd w:val="clear" w:color="auto" w:fill="auto"/>
            <w:vAlign w:val="center"/>
          </w:tcPr>
          <w:p w14:paraId="54890465" w14:textId="6FAEA5F1" w:rsidR="004361F5" w:rsidRPr="00CC397A" w:rsidRDefault="004361F5" w:rsidP="004361F5">
            <w:pPr>
              <w:pStyle w:val="Style3"/>
              <w:widowControl/>
              <w:jc w:val="center"/>
              <w:rPr>
                <w:rStyle w:val="FontStyle11"/>
              </w:rPr>
            </w:pPr>
            <w:r>
              <w:rPr>
                <w:rStyle w:val="FontStyle11"/>
              </w:rPr>
              <w:t>4</w:t>
            </w:r>
          </w:p>
        </w:tc>
        <w:tc>
          <w:tcPr>
            <w:tcW w:w="850" w:type="dxa"/>
            <w:shd w:val="clear" w:color="auto" w:fill="auto"/>
            <w:vAlign w:val="center"/>
          </w:tcPr>
          <w:p w14:paraId="277A7C85"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vAlign w:val="center"/>
          </w:tcPr>
          <w:p w14:paraId="2107CE63" w14:textId="75509B4B" w:rsidR="004361F5" w:rsidRPr="00CC397A" w:rsidRDefault="004361F5" w:rsidP="004361F5">
            <w:pPr>
              <w:pStyle w:val="Style3"/>
              <w:widowControl/>
              <w:jc w:val="center"/>
              <w:rPr>
                <w:rStyle w:val="FontStyle11"/>
              </w:rPr>
            </w:pPr>
            <w:r>
              <w:rPr>
                <w:rStyle w:val="FontStyle11"/>
              </w:rPr>
              <w:t>4</w:t>
            </w:r>
          </w:p>
        </w:tc>
        <w:tc>
          <w:tcPr>
            <w:tcW w:w="1134" w:type="dxa"/>
            <w:shd w:val="clear" w:color="auto" w:fill="FFFFFF" w:themeFill="background1"/>
            <w:vAlign w:val="center"/>
          </w:tcPr>
          <w:p w14:paraId="43857E29" w14:textId="4BAAB345" w:rsidR="004361F5" w:rsidRPr="00CC397A" w:rsidRDefault="004361F5" w:rsidP="004361F5">
            <w:pPr>
              <w:pStyle w:val="Style3"/>
              <w:widowControl/>
              <w:jc w:val="center"/>
              <w:rPr>
                <w:rStyle w:val="FontStyle11"/>
              </w:rPr>
            </w:pPr>
            <w:r>
              <w:rPr>
                <w:rStyle w:val="FontStyle11"/>
              </w:rPr>
              <w:t>2</w:t>
            </w:r>
          </w:p>
        </w:tc>
        <w:tc>
          <w:tcPr>
            <w:tcW w:w="1134" w:type="dxa"/>
            <w:shd w:val="clear" w:color="auto" w:fill="auto"/>
            <w:vAlign w:val="center"/>
          </w:tcPr>
          <w:p w14:paraId="7345CEB2" w14:textId="18B79954" w:rsidR="004361F5" w:rsidRPr="00CC397A" w:rsidRDefault="000E6B05" w:rsidP="004361F5">
            <w:pPr>
              <w:pStyle w:val="Style3"/>
              <w:widowControl/>
              <w:jc w:val="center"/>
              <w:rPr>
                <w:rStyle w:val="FontStyle11"/>
              </w:rPr>
            </w:pPr>
            <w:r>
              <w:rPr>
                <w:rStyle w:val="FontStyle11"/>
              </w:rPr>
              <w:t>4</w:t>
            </w:r>
          </w:p>
        </w:tc>
        <w:tc>
          <w:tcPr>
            <w:tcW w:w="1276" w:type="dxa"/>
            <w:vMerge/>
            <w:shd w:val="clear" w:color="auto" w:fill="auto"/>
          </w:tcPr>
          <w:p w14:paraId="581780C4" w14:textId="77777777" w:rsidR="004361F5" w:rsidRPr="00CC397A" w:rsidRDefault="004361F5" w:rsidP="004361F5"/>
        </w:tc>
      </w:tr>
      <w:tr w:rsidR="004361F5" w:rsidRPr="00CC397A" w14:paraId="72BCCB8E" w14:textId="77777777" w:rsidTr="00111F54">
        <w:trPr>
          <w:jc w:val="center"/>
        </w:trPr>
        <w:tc>
          <w:tcPr>
            <w:tcW w:w="568" w:type="dxa"/>
            <w:shd w:val="clear" w:color="auto" w:fill="auto"/>
          </w:tcPr>
          <w:p w14:paraId="45D97E1C" w14:textId="77777777" w:rsidR="004361F5" w:rsidRPr="00CC397A" w:rsidRDefault="004361F5" w:rsidP="004361F5">
            <w:pPr>
              <w:tabs>
                <w:tab w:val="right" w:pos="851"/>
              </w:tabs>
            </w:pPr>
            <w:r w:rsidRPr="00CC397A">
              <w:t>5.</w:t>
            </w:r>
          </w:p>
        </w:tc>
        <w:tc>
          <w:tcPr>
            <w:tcW w:w="1914" w:type="dxa"/>
            <w:shd w:val="clear" w:color="auto" w:fill="auto"/>
            <w:vAlign w:val="center"/>
          </w:tcPr>
          <w:p w14:paraId="43C7DE26" w14:textId="3DEA0C33" w:rsidR="004361F5" w:rsidRPr="00CC397A" w:rsidRDefault="004361F5" w:rsidP="004361F5">
            <w:pPr>
              <w:pStyle w:val="Style3"/>
              <w:widowControl/>
              <w:spacing w:line="322" w:lineRule="exact"/>
              <w:ind w:left="-37" w:hanging="5"/>
              <w:rPr>
                <w:rStyle w:val="FontStyle11"/>
                <w:sz w:val="24"/>
                <w:szCs w:val="24"/>
              </w:rPr>
            </w:pPr>
            <w:r w:rsidRPr="00CC397A">
              <w:t>Вычисление производной функции в точке в R, MS Excel</w:t>
            </w:r>
          </w:p>
        </w:tc>
        <w:tc>
          <w:tcPr>
            <w:tcW w:w="1275" w:type="dxa"/>
            <w:shd w:val="clear" w:color="auto" w:fill="auto"/>
            <w:vAlign w:val="center"/>
          </w:tcPr>
          <w:p w14:paraId="65A239CF" w14:textId="7490DF14" w:rsidR="004361F5" w:rsidRPr="00CC397A" w:rsidRDefault="004361F5" w:rsidP="004361F5">
            <w:pPr>
              <w:pStyle w:val="Style3"/>
              <w:widowControl/>
              <w:jc w:val="center"/>
              <w:rPr>
                <w:rStyle w:val="FontStyle11"/>
              </w:rPr>
            </w:pPr>
            <w:r>
              <w:rPr>
                <w:rStyle w:val="FontStyle11"/>
              </w:rPr>
              <w:t>28</w:t>
            </w:r>
          </w:p>
        </w:tc>
        <w:tc>
          <w:tcPr>
            <w:tcW w:w="780" w:type="dxa"/>
            <w:shd w:val="clear" w:color="auto" w:fill="auto"/>
            <w:vAlign w:val="center"/>
          </w:tcPr>
          <w:p w14:paraId="1B90AA85" w14:textId="1A20FEA5" w:rsidR="004361F5" w:rsidRPr="00CC397A" w:rsidRDefault="004361F5" w:rsidP="004361F5">
            <w:pPr>
              <w:pStyle w:val="Style3"/>
              <w:widowControl/>
              <w:jc w:val="center"/>
              <w:rPr>
                <w:rStyle w:val="FontStyle11"/>
              </w:rPr>
            </w:pPr>
            <w:r>
              <w:rPr>
                <w:rStyle w:val="FontStyle11"/>
              </w:rPr>
              <w:t>14</w:t>
            </w:r>
          </w:p>
        </w:tc>
        <w:tc>
          <w:tcPr>
            <w:tcW w:w="850" w:type="dxa"/>
            <w:shd w:val="clear" w:color="auto" w:fill="auto"/>
            <w:vAlign w:val="center"/>
          </w:tcPr>
          <w:p w14:paraId="17EA6E82"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vAlign w:val="center"/>
          </w:tcPr>
          <w:p w14:paraId="179E41ED" w14:textId="4B96D8DB" w:rsidR="004361F5" w:rsidRPr="00CC397A" w:rsidRDefault="004361F5" w:rsidP="004361F5">
            <w:pPr>
              <w:pStyle w:val="Style3"/>
              <w:widowControl/>
              <w:jc w:val="center"/>
              <w:rPr>
                <w:rStyle w:val="FontStyle11"/>
              </w:rPr>
            </w:pPr>
            <w:r>
              <w:rPr>
                <w:rStyle w:val="FontStyle11"/>
              </w:rPr>
              <w:t>14</w:t>
            </w:r>
          </w:p>
        </w:tc>
        <w:tc>
          <w:tcPr>
            <w:tcW w:w="1134" w:type="dxa"/>
            <w:shd w:val="clear" w:color="auto" w:fill="FFFFFF" w:themeFill="background1"/>
            <w:vAlign w:val="center"/>
          </w:tcPr>
          <w:p w14:paraId="2D53ECA0" w14:textId="6EAC313C" w:rsidR="004361F5" w:rsidRPr="00CC397A" w:rsidRDefault="004361F5" w:rsidP="004361F5">
            <w:pPr>
              <w:pStyle w:val="Style3"/>
              <w:widowControl/>
              <w:jc w:val="center"/>
              <w:rPr>
                <w:rStyle w:val="FontStyle11"/>
              </w:rPr>
            </w:pPr>
            <w:r>
              <w:rPr>
                <w:rStyle w:val="FontStyle11"/>
              </w:rPr>
              <w:t>7</w:t>
            </w:r>
          </w:p>
        </w:tc>
        <w:tc>
          <w:tcPr>
            <w:tcW w:w="1134" w:type="dxa"/>
            <w:shd w:val="clear" w:color="auto" w:fill="auto"/>
            <w:vAlign w:val="center"/>
          </w:tcPr>
          <w:p w14:paraId="07A99390" w14:textId="4FF2A0D5" w:rsidR="004361F5" w:rsidRPr="00CC397A" w:rsidRDefault="000E6B05" w:rsidP="004361F5">
            <w:pPr>
              <w:pStyle w:val="Style3"/>
              <w:widowControl/>
              <w:jc w:val="center"/>
              <w:rPr>
                <w:rStyle w:val="FontStyle11"/>
              </w:rPr>
            </w:pPr>
            <w:r>
              <w:rPr>
                <w:rStyle w:val="FontStyle11"/>
              </w:rPr>
              <w:t>14</w:t>
            </w:r>
          </w:p>
        </w:tc>
        <w:tc>
          <w:tcPr>
            <w:tcW w:w="1276" w:type="dxa"/>
            <w:vMerge/>
            <w:shd w:val="clear" w:color="auto" w:fill="auto"/>
          </w:tcPr>
          <w:p w14:paraId="0F8EC233" w14:textId="77777777" w:rsidR="004361F5" w:rsidRPr="00CC397A" w:rsidRDefault="004361F5" w:rsidP="004361F5"/>
        </w:tc>
      </w:tr>
      <w:tr w:rsidR="004361F5" w:rsidRPr="0040335A" w14:paraId="36E07EA4" w14:textId="77777777" w:rsidTr="0040335A">
        <w:trPr>
          <w:jc w:val="center"/>
        </w:trPr>
        <w:tc>
          <w:tcPr>
            <w:tcW w:w="568" w:type="dxa"/>
            <w:shd w:val="clear" w:color="auto" w:fill="auto"/>
          </w:tcPr>
          <w:p w14:paraId="1D0D55F6" w14:textId="5D673151" w:rsidR="004361F5" w:rsidRPr="0040335A" w:rsidRDefault="004361F5" w:rsidP="004361F5">
            <w:pPr>
              <w:tabs>
                <w:tab w:val="right" w:pos="851"/>
              </w:tabs>
            </w:pPr>
            <w:r w:rsidRPr="0040335A">
              <w:t>6</w:t>
            </w:r>
          </w:p>
        </w:tc>
        <w:tc>
          <w:tcPr>
            <w:tcW w:w="1914" w:type="dxa"/>
            <w:shd w:val="clear" w:color="auto" w:fill="auto"/>
          </w:tcPr>
          <w:p w14:paraId="23A772E5" w14:textId="43527F1A" w:rsidR="004361F5" w:rsidRPr="0040335A" w:rsidRDefault="004361F5" w:rsidP="004361F5">
            <w:pPr>
              <w:tabs>
                <w:tab w:val="right" w:pos="851"/>
              </w:tabs>
              <w:rPr>
                <w:rFonts w:eastAsia="MS Mincho"/>
                <w:lang w:eastAsia="ja-JP"/>
              </w:rPr>
            </w:pPr>
            <w:r w:rsidRPr="0040335A">
              <w:t>Численное нахождение определенного и несобственного интеграла в R, MS Excel</w:t>
            </w:r>
          </w:p>
        </w:tc>
        <w:tc>
          <w:tcPr>
            <w:tcW w:w="1275" w:type="dxa"/>
            <w:shd w:val="clear" w:color="auto" w:fill="auto"/>
            <w:vAlign w:val="center"/>
          </w:tcPr>
          <w:p w14:paraId="69EF7B54" w14:textId="74CAF534" w:rsidR="004361F5" w:rsidRPr="0040335A" w:rsidRDefault="004361F5" w:rsidP="004361F5">
            <w:pPr>
              <w:pStyle w:val="Style3"/>
              <w:widowControl/>
              <w:jc w:val="center"/>
              <w:rPr>
                <w:rStyle w:val="FontStyle11"/>
              </w:rPr>
            </w:pPr>
            <w:r>
              <w:rPr>
                <w:rStyle w:val="FontStyle11"/>
              </w:rPr>
              <w:t>4</w:t>
            </w:r>
          </w:p>
        </w:tc>
        <w:tc>
          <w:tcPr>
            <w:tcW w:w="780" w:type="dxa"/>
            <w:shd w:val="clear" w:color="auto" w:fill="auto"/>
            <w:vAlign w:val="center"/>
          </w:tcPr>
          <w:p w14:paraId="235B31F0" w14:textId="7ED5CF96" w:rsidR="004361F5" w:rsidRPr="0040335A" w:rsidRDefault="004361F5" w:rsidP="004361F5">
            <w:pPr>
              <w:pStyle w:val="Style3"/>
              <w:widowControl/>
              <w:jc w:val="center"/>
              <w:rPr>
                <w:rStyle w:val="FontStyle11"/>
              </w:rPr>
            </w:pPr>
            <w:r w:rsidRPr="0040335A">
              <w:rPr>
                <w:rStyle w:val="FontStyle11"/>
              </w:rPr>
              <w:t>2</w:t>
            </w:r>
          </w:p>
        </w:tc>
        <w:tc>
          <w:tcPr>
            <w:tcW w:w="850" w:type="dxa"/>
            <w:shd w:val="clear" w:color="auto" w:fill="auto"/>
            <w:vAlign w:val="center"/>
          </w:tcPr>
          <w:p w14:paraId="7C9797A7" w14:textId="70C54C29"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5EA1EF35" w14:textId="750A360D" w:rsidR="004361F5" w:rsidRPr="0040335A" w:rsidRDefault="004361F5" w:rsidP="004361F5">
            <w:pPr>
              <w:pStyle w:val="Style3"/>
              <w:widowControl/>
              <w:jc w:val="center"/>
              <w:rPr>
                <w:rStyle w:val="FontStyle11"/>
              </w:rPr>
            </w:pPr>
            <w:r w:rsidRPr="0040335A">
              <w:rPr>
                <w:rStyle w:val="FontStyle11"/>
              </w:rPr>
              <w:t>2</w:t>
            </w:r>
          </w:p>
        </w:tc>
        <w:tc>
          <w:tcPr>
            <w:tcW w:w="1134" w:type="dxa"/>
            <w:shd w:val="clear" w:color="auto" w:fill="FFFFFF" w:themeFill="background1"/>
            <w:vAlign w:val="center"/>
          </w:tcPr>
          <w:p w14:paraId="0562A2BE" w14:textId="2D2AE71F" w:rsidR="004361F5" w:rsidRPr="0040335A" w:rsidRDefault="004361F5" w:rsidP="004361F5">
            <w:pPr>
              <w:pStyle w:val="Style3"/>
              <w:widowControl/>
              <w:jc w:val="center"/>
              <w:rPr>
                <w:rStyle w:val="FontStyle11"/>
              </w:rPr>
            </w:pPr>
            <w:r>
              <w:rPr>
                <w:rStyle w:val="FontStyle11"/>
              </w:rPr>
              <w:t>1</w:t>
            </w:r>
          </w:p>
        </w:tc>
        <w:tc>
          <w:tcPr>
            <w:tcW w:w="1134" w:type="dxa"/>
            <w:shd w:val="clear" w:color="auto" w:fill="auto"/>
            <w:vAlign w:val="center"/>
          </w:tcPr>
          <w:p w14:paraId="340A0860" w14:textId="2A10E84B" w:rsidR="004361F5" w:rsidRPr="0040335A" w:rsidRDefault="000E6B05" w:rsidP="004361F5">
            <w:pPr>
              <w:pStyle w:val="Style3"/>
              <w:widowControl/>
              <w:jc w:val="center"/>
              <w:rPr>
                <w:rStyle w:val="FontStyle11"/>
              </w:rPr>
            </w:pPr>
            <w:r>
              <w:rPr>
                <w:rStyle w:val="FontStyle11"/>
              </w:rPr>
              <w:t>2</w:t>
            </w:r>
          </w:p>
        </w:tc>
        <w:tc>
          <w:tcPr>
            <w:tcW w:w="1276" w:type="dxa"/>
            <w:vMerge/>
            <w:shd w:val="clear" w:color="auto" w:fill="auto"/>
            <w:vAlign w:val="center"/>
          </w:tcPr>
          <w:p w14:paraId="7FF00AEF" w14:textId="77777777" w:rsidR="004361F5" w:rsidRPr="0040335A" w:rsidRDefault="004361F5" w:rsidP="004361F5">
            <w:pPr>
              <w:tabs>
                <w:tab w:val="right" w:pos="851"/>
              </w:tabs>
              <w:ind w:left="-57" w:right="-57"/>
              <w:jc w:val="center"/>
            </w:pPr>
          </w:p>
        </w:tc>
      </w:tr>
      <w:tr w:rsidR="004361F5" w:rsidRPr="0040335A" w14:paraId="08AC1ECD" w14:textId="77777777" w:rsidTr="0040335A">
        <w:trPr>
          <w:jc w:val="center"/>
        </w:trPr>
        <w:tc>
          <w:tcPr>
            <w:tcW w:w="568" w:type="dxa"/>
            <w:shd w:val="clear" w:color="auto" w:fill="auto"/>
          </w:tcPr>
          <w:p w14:paraId="3C883F2E" w14:textId="5ADBE52A" w:rsidR="004361F5" w:rsidRPr="0040335A" w:rsidRDefault="004361F5" w:rsidP="004361F5">
            <w:pPr>
              <w:tabs>
                <w:tab w:val="right" w:pos="851"/>
              </w:tabs>
            </w:pPr>
            <w:r w:rsidRPr="0040335A">
              <w:t>7</w:t>
            </w:r>
          </w:p>
        </w:tc>
        <w:tc>
          <w:tcPr>
            <w:tcW w:w="1914" w:type="dxa"/>
            <w:shd w:val="clear" w:color="auto" w:fill="auto"/>
          </w:tcPr>
          <w:p w14:paraId="51ECA9F1" w14:textId="1C007A42" w:rsidR="004361F5" w:rsidRPr="0040335A" w:rsidRDefault="004361F5" w:rsidP="004361F5">
            <w:pPr>
              <w:tabs>
                <w:tab w:val="right" w:pos="851"/>
              </w:tabs>
              <w:rPr>
                <w:rFonts w:eastAsia="MS Mincho"/>
                <w:lang w:eastAsia="ja-JP"/>
              </w:rPr>
            </w:pPr>
            <w:r w:rsidRPr="0040335A">
              <w:t>Операции с комплексными числами и решение алгебраических уравнений.</w:t>
            </w:r>
          </w:p>
        </w:tc>
        <w:tc>
          <w:tcPr>
            <w:tcW w:w="1275" w:type="dxa"/>
            <w:shd w:val="clear" w:color="auto" w:fill="auto"/>
            <w:vAlign w:val="center"/>
          </w:tcPr>
          <w:p w14:paraId="7F406168" w14:textId="292DD53C" w:rsidR="004361F5" w:rsidRPr="0040335A" w:rsidRDefault="004361F5" w:rsidP="004361F5">
            <w:pPr>
              <w:pStyle w:val="Style3"/>
              <w:widowControl/>
              <w:jc w:val="center"/>
              <w:rPr>
                <w:rStyle w:val="FontStyle11"/>
              </w:rPr>
            </w:pPr>
            <w:r>
              <w:rPr>
                <w:rStyle w:val="FontStyle11"/>
              </w:rPr>
              <w:t>4</w:t>
            </w:r>
          </w:p>
        </w:tc>
        <w:tc>
          <w:tcPr>
            <w:tcW w:w="780" w:type="dxa"/>
            <w:shd w:val="clear" w:color="auto" w:fill="auto"/>
            <w:vAlign w:val="center"/>
          </w:tcPr>
          <w:p w14:paraId="63E5D155" w14:textId="6B89B0EA" w:rsidR="004361F5" w:rsidRPr="0040335A" w:rsidRDefault="004361F5" w:rsidP="004361F5">
            <w:pPr>
              <w:pStyle w:val="Style3"/>
              <w:widowControl/>
              <w:jc w:val="center"/>
              <w:rPr>
                <w:rStyle w:val="FontStyle11"/>
              </w:rPr>
            </w:pPr>
            <w:r>
              <w:rPr>
                <w:rStyle w:val="FontStyle11"/>
              </w:rPr>
              <w:t>2</w:t>
            </w:r>
          </w:p>
        </w:tc>
        <w:tc>
          <w:tcPr>
            <w:tcW w:w="850" w:type="dxa"/>
            <w:shd w:val="clear" w:color="auto" w:fill="auto"/>
            <w:vAlign w:val="center"/>
          </w:tcPr>
          <w:p w14:paraId="029CA225" w14:textId="5C07AC31"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4E050702" w14:textId="23C89187" w:rsidR="004361F5" w:rsidRPr="0040335A" w:rsidRDefault="004361F5" w:rsidP="004361F5">
            <w:pPr>
              <w:pStyle w:val="Style3"/>
              <w:widowControl/>
              <w:jc w:val="center"/>
              <w:rPr>
                <w:rStyle w:val="FontStyle11"/>
              </w:rPr>
            </w:pPr>
            <w:r>
              <w:rPr>
                <w:rStyle w:val="FontStyle11"/>
              </w:rPr>
              <w:t>2</w:t>
            </w:r>
          </w:p>
        </w:tc>
        <w:tc>
          <w:tcPr>
            <w:tcW w:w="1134" w:type="dxa"/>
            <w:shd w:val="clear" w:color="auto" w:fill="FFFFFF" w:themeFill="background1"/>
            <w:vAlign w:val="center"/>
          </w:tcPr>
          <w:p w14:paraId="31EABFF5" w14:textId="61F163CE" w:rsidR="004361F5" w:rsidRPr="0040335A" w:rsidRDefault="004361F5" w:rsidP="004361F5">
            <w:pPr>
              <w:pStyle w:val="Style3"/>
              <w:widowControl/>
              <w:jc w:val="center"/>
              <w:rPr>
                <w:rStyle w:val="FontStyle11"/>
              </w:rPr>
            </w:pPr>
            <w:r>
              <w:rPr>
                <w:rStyle w:val="FontStyle11"/>
              </w:rPr>
              <w:t>1</w:t>
            </w:r>
          </w:p>
        </w:tc>
        <w:tc>
          <w:tcPr>
            <w:tcW w:w="1134" w:type="dxa"/>
            <w:shd w:val="clear" w:color="auto" w:fill="auto"/>
            <w:vAlign w:val="center"/>
          </w:tcPr>
          <w:p w14:paraId="15D2D786" w14:textId="65AC41B6" w:rsidR="004361F5" w:rsidRPr="0040335A" w:rsidRDefault="000E6B05" w:rsidP="004361F5">
            <w:pPr>
              <w:pStyle w:val="Style3"/>
              <w:widowControl/>
              <w:jc w:val="center"/>
              <w:rPr>
                <w:rStyle w:val="FontStyle11"/>
              </w:rPr>
            </w:pPr>
            <w:r>
              <w:rPr>
                <w:rStyle w:val="FontStyle11"/>
              </w:rPr>
              <w:t>2</w:t>
            </w:r>
          </w:p>
        </w:tc>
        <w:tc>
          <w:tcPr>
            <w:tcW w:w="1276" w:type="dxa"/>
            <w:vMerge/>
            <w:shd w:val="clear" w:color="auto" w:fill="auto"/>
            <w:vAlign w:val="center"/>
          </w:tcPr>
          <w:p w14:paraId="54A2E806" w14:textId="77777777" w:rsidR="004361F5" w:rsidRPr="0040335A" w:rsidRDefault="004361F5" w:rsidP="004361F5">
            <w:pPr>
              <w:tabs>
                <w:tab w:val="right" w:pos="851"/>
              </w:tabs>
              <w:ind w:left="-57" w:right="-57"/>
              <w:jc w:val="center"/>
            </w:pPr>
          </w:p>
        </w:tc>
      </w:tr>
      <w:tr w:rsidR="004361F5" w:rsidRPr="0040335A" w14:paraId="1B4BAC2B" w14:textId="77777777" w:rsidTr="0040335A">
        <w:trPr>
          <w:jc w:val="center"/>
        </w:trPr>
        <w:tc>
          <w:tcPr>
            <w:tcW w:w="568" w:type="dxa"/>
            <w:shd w:val="clear" w:color="auto" w:fill="auto"/>
          </w:tcPr>
          <w:p w14:paraId="3376E8A2" w14:textId="4118AF55" w:rsidR="004361F5" w:rsidRPr="0040335A" w:rsidRDefault="004361F5" w:rsidP="004361F5">
            <w:pPr>
              <w:tabs>
                <w:tab w:val="right" w:pos="851"/>
              </w:tabs>
            </w:pPr>
            <w:r w:rsidRPr="0040335A">
              <w:t>8</w:t>
            </w:r>
          </w:p>
        </w:tc>
        <w:tc>
          <w:tcPr>
            <w:tcW w:w="1914" w:type="dxa"/>
            <w:shd w:val="clear" w:color="auto" w:fill="auto"/>
          </w:tcPr>
          <w:p w14:paraId="73C76BAF" w14:textId="0D188EEC" w:rsidR="004361F5" w:rsidRPr="0040335A" w:rsidRDefault="004361F5" w:rsidP="004361F5">
            <w:pPr>
              <w:tabs>
                <w:tab w:val="right" w:pos="851"/>
              </w:tabs>
              <w:rPr>
                <w:rFonts w:eastAsia="MS Mincho"/>
                <w:lang w:eastAsia="ja-JP"/>
              </w:rPr>
            </w:pPr>
            <w:r w:rsidRPr="0040335A">
              <w:rPr>
                <w:rFonts w:eastAsia="MS Mincho"/>
                <w:lang w:eastAsia="ja-JP"/>
              </w:rPr>
              <w:t xml:space="preserve">Основы </w:t>
            </w:r>
            <w:r w:rsidRPr="0040335A">
              <w:rPr>
                <w:rStyle w:val="FontStyle11"/>
                <w:rFonts w:eastAsiaTheme="minorEastAsia"/>
                <w:sz w:val="24"/>
                <w:szCs w:val="24"/>
              </w:rPr>
              <w:t>разработки приложений в инструментальной среде VBA</w:t>
            </w:r>
          </w:p>
        </w:tc>
        <w:tc>
          <w:tcPr>
            <w:tcW w:w="1275" w:type="dxa"/>
            <w:shd w:val="clear" w:color="auto" w:fill="auto"/>
            <w:vAlign w:val="center"/>
          </w:tcPr>
          <w:p w14:paraId="447B1ACD" w14:textId="013A7C27" w:rsidR="004361F5" w:rsidRPr="0040335A" w:rsidRDefault="004361F5" w:rsidP="004361F5">
            <w:pPr>
              <w:pStyle w:val="Style3"/>
              <w:widowControl/>
              <w:jc w:val="center"/>
              <w:rPr>
                <w:rStyle w:val="FontStyle11"/>
              </w:rPr>
            </w:pPr>
            <w:r>
              <w:rPr>
                <w:rStyle w:val="FontStyle11"/>
              </w:rPr>
              <w:t>4</w:t>
            </w:r>
          </w:p>
        </w:tc>
        <w:tc>
          <w:tcPr>
            <w:tcW w:w="780" w:type="dxa"/>
            <w:shd w:val="clear" w:color="auto" w:fill="auto"/>
            <w:vAlign w:val="center"/>
          </w:tcPr>
          <w:p w14:paraId="41BFF8A0" w14:textId="1C54F1ED" w:rsidR="004361F5" w:rsidRPr="0040335A" w:rsidRDefault="004361F5" w:rsidP="004361F5">
            <w:pPr>
              <w:pStyle w:val="Style3"/>
              <w:widowControl/>
              <w:jc w:val="center"/>
              <w:rPr>
                <w:rStyle w:val="FontStyle11"/>
              </w:rPr>
            </w:pPr>
            <w:r w:rsidRPr="00CC397A">
              <w:rPr>
                <w:rStyle w:val="FontStyle11"/>
              </w:rPr>
              <w:t>—</w:t>
            </w:r>
          </w:p>
        </w:tc>
        <w:tc>
          <w:tcPr>
            <w:tcW w:w="850" w:type="dxa"/>
            <w:shd w:val="clear" w:color="auto" w:fill="auto"/>
            <w:vAlign w:val="center"/>
          </w:tcPr>
          <w:p w14:paraId="7CB1D6E8" w14:textId="2D65B1D6"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4D8E78BE" w14:textId="6083A4CF" w:rsidR="004361F5" w:rsidRPr="0040335A" w:rsidRDefault="004361F5" w:rsidP="004361F5">
            <w:pPr>
              <w:pStyle w:val="Style3"/>
              <w:widowControl/>
              <w:jc w:val="center"/>
              <w:rPr>
                <w:rStyle w:val="FontStyle11"/>
              </w:rPr>
            </w:pPr>
            <w:r w:rsidRPr="00CC397A">
              <w:rPr>
                <w:rStyle w:val="FontStyle11"/>
              </w:rPr>
              <w:t>—</w:t>
            </w:r>
          </w:p>
        </w:tc>
        <w:tc>
          <w:tcPr>
            <w:tcW w:w="1134" w:type="dxa"/>
            <w:shd w:val="clear" w:color="auto" w:fill="FFFFFF" w:themeFill="background1"/>
            <w:vAlign w:val="center"/>
          </w:tcPr>
          <w:p w14:paraId="6DBAF19B" w14:textId="35567EF4" w:rsidR="004361F5" w:rsidRPr="0040335A" w:rsidRDefault="004361F5" w:rsidP="004361F5">
            <w:pPr>
              <w:pStyle w:val="Style3"/>
              <w:widowControl/>
              <w:jc w:val="center"/>
              <w:rPr>
                <w:rStyle w:val="FontStyle11"/>
              </w:rPr>
            </w:pPr>
            <w:r w:rsidRPr="00CC397A">
              <w:rPr>
                <w:rStyle w:val="FontStyle11"/>
              </w:rPr>
              <w:t>—</w:t>
            </w:r>
          </w:p>
        </w:tc>
        <w:tc>
          <w:tcPr>
            <w:tcW w:w="1134" w:type="dxa"/>
            <w:shd w:val="clear" w:color="auto" w:fill="auto"/>
            <w:vAlign w:val="center"/>
          </w:tcPr>
          <w:p w14:paraId="37D3A652" w14:textId="1C61D35D" w:rsidR="004361F5" w:rsidRPr="0040335A" w:rsidRDefault="000E6B05" w:rsidP="004361F5">
            <w:pPr>
              <w:pStyle w:val="Style3"/>
              <w:widowControl/>
              <w:jc w:val="center"/>
              <w:rPr>
                <w:rStyle w:val="FontStyle11"/>
              </w:rPr>
            </w:pPr>
            <w:r>
              <w:rPr>
                <w:rStyle w:val="FontStyle11"/>
              </w:rPr>
              <w:t>4</w:t>
            </w:r>
          </w:p>
        </w:tc>
        <w:tc>
          <w:tcPr>
            <w:tcW w:w="1276" w:type="dxa"/>
            <w:vMerge/>
            <w:shd w:val="clear" w:color="auto" w:fill="auto"/>
            <w:vAlign w:val="center"/>
          </w:tcPr>
          <w:p w14:paraId="4DA0578D" w14:textId="77777777" w:rsidR="004361F5" w:rsidRPr="0040335A" w:rsidRDefault="004361F5" w:rsidP="004361F5">
            <w:pPr>
              <w:tabs>
                <w:tab w:val="right" w:pos="851"/>
              </w:tabs>
              <w:ind w:left="-57" w:right="-57"/>
              <w:jc w:val="center"/>
            </w:pPr>
          </w:p>
        </w:tc>
      </w:tr>
      <w:tr w:rsidR="004361F5" w:rsidRPr="0040335A" w14:paraId="6B548318" w14:textId="77777777" w:rsidTr="0040335A">
        <w:trPr>
          <w:jc w:val="center"/>
        </w:trPr>
        <w:tc>
          <w:tcPr>
            <w:tcW w:w="568" w:type="dxa"/>
            <w:shd w:val="clear" w:color="auto" w:fill="auto"/>
          </w:tcPr>
          <w:p w14:paraId="46464908" w14:textId="6B0B352E" w:rsidR="004361F5" w:rsidRPr="0040335A" w:rsidRDefault="004361F5" w:rsidP="004361F5">
            <w:pPr>
              <w:tabs>
                <w:tab w:val="right" w:pos="851"/>
              </w:tabs>
            </w:pPr>
            <w:r w:rsidRPr="0040335A">
              <w:t>9</w:t>
            </w:r>
          </w:p>
        </w:tc>
        <w:tc>
          <w:tcPr>
            <w:tcW w:w="1914" w:type="dxa"/>
            <w:shd w:val="clear" w:color="auto" w:fill="auto"/>
          </w:tcPr>
          <w:p w14:paraId="116CA468" w14:textId="188A2AF0" w:rsidR="004361F5" w:rsidRPr="0040335A" w:rsidRDefault="004361F5" w:rsidP="004361F5">
            <w:pPr>
              <w:tabs>
                <w:tab w:val="right" w:pos="851"/>
              </w:tabs>
              <w:rPr>
                <w:rFonts w:eastAsia="MS Mincho"/>
                <w:lang w:eastAsia="ja-JP"/>
              </w:rPr>
            </w:pPr>
            <w:r w:rsidRPr="0040335A">
              <w:t>Операции с матрицами в R, MS Excel</w:t>
            </w:r>
          </w:p>
        </w:tc>
        <w:tc>
          <w:tcPr>
            <w:tcW w:w="1275" w:type="dxa"/>
            <w:shd w:val="clear" w:color="auto" w:fill="auto"/>
            <w:vAlign w:val="center"/>
          </w:tcPr>
          <w:p w14:paraId="0FEBDDDC" w14:textId="3BB98FDA" w:rsidR="004361F5" w:rsidRPr="0040335A" w:rsidRDefault="004361F5" w:rsidP="004361F5">
            <w:pPr>
              <w:pStyle w:val="Style3"/>
              <w:widowControl/>
              <w:jc w:val="center"/>
              <w:rPr>
                <w:rStyle w:val="FontStyle11"/>
              </w:rPr>
            </w:pPr>
            <w:r>
              <w:rPr>
                <w:rStyle w:val="FontStyle11"/>
              </w:rPr>
              <w:t>20</w:t>
            </w:r>
          </w:p>
        </w:tc>
        <w:tc>
          <w:tcPr>
            <w:tcW w:w="780" w:type="dxa"/>
            <w:shd w:val="clear" w:color="auto" w:fill="auto"/>
            <w:vAlign w:val="center"/>
          </w:tcPr>
          <w:p w14:paraId="66AAFD9D" w14:textId="01D1E0C0" w:rsidR="004361F5" w:rsidRPr="0040335A" w:rsidRDefault="004361F5" w:rsidP="004361F5">
            <w:pPr>
              <w:pStyle w:val="Style3"/>
              <w:widowControl/>
              <w:jc w:val="center"/>
              <w:rPr>
                <w:rStyle w:val="FontStyle11"/>
              </w:rPr>
            </w:pPr>
            <w:r>
              <w:rPr>
                <w:rStyle w:val="FontStyle11"/>
              </w:rPr>
              <w:t>10</w:t>
            </w:r>
          </w:p>
        </w:tc>
        <w:tc>
          <w:tcPr>
            <w:tcW w:w="850" w:type="dxa"/>
            <w:shd w:val="clear" w:color="auto" w:fill="auto"/>
            <w:vAlign w:val="center"/>
          </w:tcPr>
          <w:p w14:paraId="48D04ED2" w14:textId="31643702"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7A6C9F82" w14:textId="40A64792" w:rsidR="004361F5" w:rsidRPr="0040335A" w:rsidRDefault="004361F5" w:rsidP="004361F5">
            <w:pPr>
              <w:pStyle w:val="Style3"/>
              <w:widowControl/>
              <w:jc w:val="center"/>
              <w:rPr>
                <w:rStyle w:val="FontStyle11"/>
              </w:rPr>
            </w:pPr>
            <w:r>
              <w:rPr>
                <w:rStyle w:val="FontStyle11"/>
              </w:rPr>
              <w:t>10</w:t>
            </w:r>
          </w:p>
        </w:tc>
        <w:tc>
          <w:tcPr>
            <w:tcW w:w="1134" w:type="dxa"/>
            <w:shd w:val="clear" w:color="auto" w:fill="FFFFFF" w:themeFill="background1"/>
            <w:vAlign w:val="center"/>
          </w:tcPr>
          <w:p w14:paraId="34303A89" w14:textId="048EC3FC" w:rsidR="004361F5" w:rsidRPr="0040335A" w:rsidRDefault="004361F5" w:rsidP="004361F5">
            <w:pPr>
              <w:pStyle w:val="Style3"/>
              <w:widowControl/>
              <w:jc w:val="center"/>
              <w:rPr>
                <w:rStyle w:val="FontStyle11"/>
              </w:rPr>
            </w:pPr>
            <w:r>
              <w:rPr>
                <w:rStyle w:val="FontStyle11"/>
              </w:rPr>
              <w:t>5</w:t>
            </w:r>
          </w:p>
        </w:tc>
        <w:tc>
          <w:tcPr>
            <w:tcW w:w="1134" w:type="dxa"/>
            <w:shd w:val="clear" w:color="auto" w:fill="auto"/>
            <w:vAlign w:val="center"/>
          </w:tcPr>
          <w:p w14:paraId="39425A6F" w14:textId="571B778B" w:rsidR="004361F5" w:rsidRPr="0040335A" w:rsidRDefault="000E6B05" w:rsidP="004361F5">
            <w:pPr>
              <w:pStyle w:val="Style3"/>
              <w:widowControl/>
              <w:jc w:val="center"/>
              <w:rPr>
                <w:rStyle w:val="FontStyle11"/>
              </w:rPr>
            </w:pPr>
            <w:r>
              <w:rPr>
                <w:rStyle w:val="FontStyle11"/>
              </w:rPr>
              <w:t>10</w:t>
            </w:r>
          </w:p>
        </w:tc>
        <w:tc>
          <w:tcPr>
            <w:tcW w:w="1276" w:type="dxa"/>
            <w:vMerge/>
            <w:shd w:val="clear" w:color="auto" w:fill="auto"/>
            <w:vAlign w:val="center"/>
          </w:tcPr>
          <w:p w14:paraId="419424CC" w14:textId="77777777" w:rsidR="004361F5" w:rsidRPr="0040335A" w:rsidRDefault="004361F5" w:rsidP="004361F5">
            <w:pPr>
              <w:tabs>
                <w:tab w:val="right" w:pos="851"/>
              </w:tabs>
              <w:ind w:left="-57" w:right="-57"/>
              <w:jc w:val="center"/>
            </w:pPr>
          </w:p>
        </w:tc>
      </w:tr>
      <w:tr w:rsidR="004361F5" w:rsidRPr="0040335A" w14:paraId="048AD428" w14:textId="77777777" w:rsidTr="0040335A">
        <w:trPr>
          <w:jc w:val="center"/>
        </w:trPr>
        <w:tc>
          <w:tcPr>
            <w:tcW w:w="568" w:type="dxa"/>
            <w:shd w:val="clear" w:color="auto" w:fill="auto"/>
          </w:tcPr>
          <w:p w14:paraId="4ED7A1F2" w14:textId="3FC26FB0" w:rsidR="004361F5" w:rsidRPr="0040335A" w:rsidRDefault="004361F5" w:rsidP="004361F5">
            <w:pPr>
              <w:tabs>
                <w:tab w:val="right" w:pos="851"/>
              </w:tabs>
            </w:pPr>
            <w:r w:rsidRPr="0040335A">
              <w:t>10</w:t>
            </w:r>
          </w:p>
        </w:tc>
        <w:tc>
          <w:tcPr>
            <w:tcW w:w="1914" w:type="dxa"/>
            <w:shd w:val="clear" w:color="auto" w:fill="auto"/>
          </w:tcPr>
          <w:p w14:paraId="416CA026" w14:textId="7E264903" w:rsidR="004361F5" w:rsidRPr="0040335A" w:rsidRDefault="004361F5" w:rsidP="004361F5">
            <w:pPr>
              <w:tabs>
                <w:tab w:val="right" w:pos="851"/>
              </w:tabs>
              <w:rPr>
                <w:rFonts w:eastAsia="MS Mincho"/>
                <w:lang w:eastAsia="ja-JP"/>
              </w:rPr>
            </w:pPr>
            <w:r w:rsidRPr="0040335A">
              <w:t xml:space="preserve">Решение системы </w:t>
            </w:r>
            <w:r w:rsidRPr="0040335A">
              <w:lastRenderedPageBreak/>
              <w:t>линейных уравнений в R, MS Excel.</w:t>
            </w:r>
          </w:p>
        </w:tc>
        <w:tc>
          <w:tcPr>
            <w:tcW w:w="1275" w:type="dxa"/>
            <w:shd w:val="clear" w:color="auto" w:fill="auto"/>
            <w:vAlign w:val="center"/>
          </w:tcPr>
          <w:p w14:paraId="7F48A678" w14:textId="26C88983" w:rsidR="004361F5" w:rsidRPr="0040335A" w:rsidRDefault="004361F5" w:rsidP="004361F5">
            <w:pPr>
              <w:pStyle w:val="Style3"/>
              <w:widowControl/>
              <w:jc w:val="center"/>
              <w:rPr>
                <w:rStyle w:val="FontStyle11"/>
              </w:rPr>
            </w:pPr>
            <w:r>
              <w:rPr>
                <w:rStyle w:val="FontStyle11"/>
              </w:rPr>
              <w:lastRenderedPageBreak/>
              <w:t>8</w:t>
            </w:r>
          </w:p>
        </w:tc>
        <w:tc>
          <w:tcPr>
            <w:tcW w:w="780" w:type="dxa"/>
            <w:shd w:val="clear" w:color="auto" w:fill="auto"/>
            <w:vAlign w:val="center"/>
          </w:tcPr>
          <w:p w14:paraId="2127538A" w14:textId="6BA7DC72" w:rsidR="004361F5" w:rsidRPr="0040335A" w:rsidRDefault="004361F5" w:rsidP="004361F5">
            <w:pPr>
              <w:pStyle w:val="Style3"/>
              <w:widowControl/>
              <w:jc w:val="center"/>
              <w:rPr>
                <w:rStyle w:val="FontStyle11"/>
              </w:rPr>
            </w:pPr>
            <w:r>
              <w:rPr>
                <w:rStyle w:val="FontStyle11"/>
              </w:rPr>
              <w:t>4</w:t>
            </w:r>
          </w:p>
        </w:tc>
        <w:tc>
          <w:tcPr>
            <w:tcW w:w="850" w:type="dxa"/>
            <w:shd w:val="clear" w:color="auto" w:fill="auto"/>
            <w:vAlign w:val="center"/>
          </w:tcPr>
          <w:p w14:paraId="7CBC980A" w14:textId="6C9F2084"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6A21BFB3" w14:textId="46147026" w:rsidR="004361F5" w:rsidRPr="0040335A" w:rsidRDefault="004361F5" w:rsidP="004361F5">
            <w:pPr>
              <w:pStyle w:val="Style3"/>
              <w:widowControl/>
              <w:jc w:val="center"/>
              <w:rPr>
                <w:rStyle w:val="FontStyle11"/>
              </w:rPr>
            </w:pPr>
            <w:r>
              <w:rPr>
                <w:rStyle w:val="FontStyle11"/>
              </w:rPr>
              <w:t>4</w:t>
            </w:r>
          </w:p>
        </w:tc>
        <w:tc>
          <w:tcPr>
            <w:tcW w:w="1134" w:type="dxa"/>
            <w:shd w:val="clear" w:color="auto" w:fill="FFFFFF" w:themeFill="background1"/>
            <w:vAlign w:val="center"/>
          </w:tcPr>
          <w:p w14:paraId="2BC430D6" w14:textId="74014E78" w:rsidR="004361F5" w:rsidRPr="0040335A" w:rsidRDefault="004361F5" w:rsidP="004361F5">
            <w:pPr>
              <w:pStyle w:val="Style3"/>
              <w:widowControl/>
              <w:jc w:val="center"/>
              <w:rPr>
                <w:rStyle w:val="FontStyle11"/>
              </w:rPr>
            </w:pPr>
            <w:r>
              <w:rPr>
                <w:rStyle w:val="FontStyle11"/>
              </w:rPr>
              <w:t>2</w:t>
            </w:r>
          </w:p>
        </w:tc>
        <w:tc>
          <w:tcPr>
            <w:tcW w:w="1134" w:type="dxa"/>
            <w:shd w:val="clear" w:color="auto" w:fill="auto"/>
            <w:vAlign w:val="center"/>
          </w:tcPr>
          <w:p w14:paraId="2092506B" w14:textId="53C60103" w:rsidR="004361F5" w:rsidRPr="0040335A" w:rsidRDefault="000E6B05" w:rsidP="004361F5">
            <w:pPr>
              <w:pStyle w:val="Style3"/>
              <w:widowControl/>
              <w:jc w:val="center"/>
              <w:rPr>
                <w:rStyle w:val="FontStyle11"/>
              </w:rPr>
            </w:pPr>
            <w:r>
              <w:rPr>
                <w:rStyle w:val="FontStyle11"/>
              </w:rPr>
              <w:t>4</w:t>
            </w:r>
          </w:p>
        </w:tc>
        <w:tc>
          <w:tcPr>
            <w:tcW w:w="1276" w:type="dxa"/>
            <w:vMerge/>
            <w:shd w:val="clear" w:color="auto" w:fill="auto"/>
            <w:vAlign w:val="center"/>
          </w:tcPr>
          <w:p w14:paraId="2823E812" w14:textId="77777777" w:rsidR="004361F5" w:rsidRPr="0040335A" w:rsidRDefault="004361F5" w:rsidP="004361F5">
            <w:pPr>
              <w:tabs>
                <w:tab w:val="right" w:pos="851"/>
              </w:tabs>
              <w:ind w:left="-57" w:right="-57"/>
              <w:jc w:val="center"/>
            </w:pPr>
          </w:p>
        </w:tc>
      </w:tr>
      <w:tr w:rsidR="004361F5" w:rsidRPr="0040335A" w14:paraId="0FB1CD74" w14:textId="77777777" w:rsidTr="0040335A">
        <w:trPr>
          <w:jc w:val="center"/>
        </w:trPr>
        <w:tc>
          <w:tcPr>
            <w:tcW w:w="568" w:type="dxa"/>
            <w:shd w:val="clear" w:color="auto" w:fill="auto"/>
          </w:tcPr>
          <w:p w14:paraId="5D7007D2" w14:textId="39A18744" w:rsidR="004361F5" w:rsidRPr="0040335A" w:rsidRDefault="004361F5" w:rsidP="004361F5">
            <w:pPr>
              <w:tabs>
                <w:tab w:val="right" w:pos="851"/>
              </w:tabs>
            </w:pPr>
            <w:r w:rsidRPr="0040335A">
              <w:t>11</w:t>
            </w:r>
          </w:p>
        </w:tc>
        <w:tc>
          <w:tcPr>
            <w:tcW w:w="1914" w:type="dxa"/>
            <w:shd w:val="clear" w:color="auto" w:fill="auto"/>
          </w:tcPr>
          <w:p w14:paraId="18D48C89" w14:textId="77777777" w:rsidR="004361F5" w:rsidRPr="0040335A" w:rsidRDefault="004361F5" w:rsidP="004361F5">
            <w:r w:rsidRPr="0040335A">
              <w:t xml:space="preserve">Решение прикладных </w:t>
            </w:r>
          </w:p>
          <w:p w14:paraId="2D202389" w14:textId="77777777" w:rsidR="004361F5" w:rsidRPr="0040335A" w:rsidRDefault="004361F5" w:rsidP="004361F5">
            <w:r w:rsidRPr="0040335A">
              <w:t xml:space="preserve">экономических задач в R, </w:t>
            </w:r>
          </w:p>
          <w:p w14:paraId="2DE8F448" w14:textId="45000859" w:rsidR="004361F5" w:rsidRPr="0040335A" w:rsidRDefault="004361F5" w:rsidP="004361F5">
            <w:pPr>
              <w:tabs>
                <w:tab w:val="right" w:pos="851"/>
              </w:tabs>
              <w:rPr>
                <w:rFonts w:eastAsia="MS Mincho"/>
                <w:lang w:eastAsia="ja-JP"/>
              </w:rPr>
            </w:pPr>
            <w:r w:rsidRPr="0040335A">
              <w:t>MS Excel</w:t>
            </w:r>
          </w:p>
        </w:tc>
        <w:tc>
          <w:tcPr>
            <w:tcW w:w="1275" w:type="dxa"/>
            <w:shd w:val="clear" w:color="auto" w:fill="auto"/>
            <w:vAlign w:val="center"/>
          </w:tcPr>
          <w:p w14:paraId="5CF044B2" w14:textId="7FE14C56" w:rsidR="004361F5" w:rsidRPr="0040335A" w:rsidRDefault="004361F5" w:rsidP="004361F5">
            <w:pPr>
              <w:pStyle w:val="Style3"/>
              <w:widowControl/>
              <w:jc w:val="center"/>
              <w:rPr>
                <w:rStyle w:val="FontStyle11"/>
              </w:rPr>
            </w:pPr>
            <w:r>
              <w:rPr>
                <w:rStyle w:val="FontStyle11"/>
              </w:rPr>
              <w:t>20</w:t>
            </w:r>
          </w:p>
        </w:tc>
        <w:tc>
          <w:tcPr>
            <w:tcW w:w="780" w:type="dxa"/>
            <w:shd w:val="clear" w:color="auto" w:fill="auto"/>
            <w:vAlign w:val="center"/>
          </w:tcPr>
          <w:p w14:paraId="08885901" w14:textId="21C0F230" w:rsidR="004361F5" w:rsidRPr="0040335A" w:rsidRDefault="004361F5" w:rsidP="004361F5">
            <w:pPr>
              <w:pStyle w:val="Style3"/>
              <w:widowControl/>
              <w:jc w:val="center"/>
              <w:rPr>
                <w:rStyle w:val="FontStyle11"/>
              </w:rPr>
            </w:pPr>
            <w:r>
              <w:rPr>
                <w:rStyle w:val="FontStyle11"/>
              </w:rPr>
              <w:t>10</w:t>
            </w:r>
          </w:p>
        </w:tc>
        <w:tc>
          <w:tcPr>
            <w:tcW w:w="850" w:type="dxa"/>
            <w:shd w:val="clear" w:color="auto" w:fill="auto"/>
            <w:vAlign w:val="center"/>
          </w:tcPr>
          <w:p w14:paraId="71CB23E6" w14:textId="2FAF4B29" w:rsidR="004361F5" w:rsidRPr="0040335A" w:rsidRDefault="004361F5" w:rsidP="004361F5">
            <w:pPr>
              <w:pStyle w:val="Style3"/>
              <w:widowControl/>
              <w:jc w:val="center"/>
              <w:rPr>
                <w:rStyle w:val="FontStyle11"/>
              </w:rPr>
            </w:pPr>
            <w:r w:rsidRPr="0040335A">
              <w:rPr>
                <w:rStyle w:val="FontStyle11"/>
              </w:rPr>
              <w:t>—</w:t>
            </w:r>
          </w:p>
        </w:tc>
        <w:tc>
          <w:tcPr>
            <w:tcW w:w="1134" w:type="dxa"/>
            <w:shd w:val="clear" w:color="auto" w:fill="auto"/>
            <w:vAlign w:val="center"/>
          </w:tcPr>
          <w:p w14:paraId="192D12A9" w14:textId="5B5F2961" w:rsidR="004361F5" w:rsidRPr="0040335A" w:rsidRDefault="004361F5" w:rsidP="004361F5">
            <w:pPr>
              <w:pStyle w:val="Style3"/>
              <w:widowControl/>
              <w:jc w:val="center"/>
              <w:rPr>
                <w:rStyle w:val="FontStyle11"/>
              </w:rPr>
            </w:pPr>
            <w:r>
              <w:rPr>
                <w:rStyle w:val="FontStyle11"/>
              </w:rPr>
              <w:t>10</w:t>
            </w:r>
          </w:p>
        </w:tc>
        <w:tc>
          <w:tcPr>
            <w:tcW w:w="1134" w:type="dxa"/>
            <w:shd w:val="clear" w:color="auto" w:fill="FFFFFF" w:themeFill="background1"/>
            <w:vAlign w:val="center"/>
          </w:tcPr>
          <w:p w14:paraId="7131AAA5" w14:textId="712C4D13" w:rsidR="004361F5" w:rsidRPr="0040335A" w:rsidRDefault="004361F5" w:rsidP="004361F5">
            <w:pPr>
              <w:pStyle w:val="Style3"/>
              <w:widowControl/>
              <w:jc w:val="center"/>
              <w:rPr>
                <w:rStyle w:val="FontStyle11"/>
              </w:rPr>
            </w:pPr>
            <w:r>
              <w:rPr>
                <w:rStyle w:val="FontStyle11"/>
              </w:rPr>
              <w:t>5</w:t>
            </w:r>
          </w:p>
        </w:tc>
        <w:tc>
          <w:tcPr>
            <w:tcW w:w="1134" w:type="dxa"/>
            <w:shd w:val="clear" w:color="auto" w:fill="auto"/>
            <w:vAlign w:val="center"/>
          </w:tcPr>
          <w:p w14:paraId="196C6033" w14:textId="1D91F4D9" w:rsidR="004361F5" w:rsidRPr="0040335A" w:rsidRDefault="000E6B05" w:rsidP="004361F5">
            <w:pPr>
              <w:pStyle w:val="Style3"/>
              <w:widowControl/>
              <w:jc w:val="center"/>
              <w:rPr>
                <w:rStyle w:val="FontStyle11"/>
              </w:rPr>
            </w:pPr>
            <w:r>
              <w:rPr>
                <w:rStyle w:val="FontStyle11"/>
              </w:rPr>
              <w:t>10</w:t>
            </w:r>
          </w:p>
        </w:tc>
        <w:tc>
          <w:tcPr>
            <w:tcW w:w="1276" w:type="dxa"/>
            <w:vMerge/>
            <w:shd w:val="clear" w:color="auto" w:fill="auto"/>
            <w:vAlign w:val="center"/>
          </w:tcPr>
          <w:p w14:paraId="6DB33980" w14:textId="77777777" w:rsidR="004361F5" w:rsidRPr="0040335A" w:rsidRDefault="004361F5" w:rsidP="004361F5">
            <w:pPr>
              <w:tabs>
                <w:tab w:val="right" w:pos="851"/>
              </w:tabs>
              <w:ind w:left="-57" w:right="-57"/>
              <w:jc w:val="center"/>
            </w:pPr>
          </w:p>
        </w:tc>
      </w:tr>
      <w:tr w:rsidR="004361F5" w:rsidRPr="00CC397A" w14:paraId="5D3A55B1" w14:textId="77777777" w:rsidTr="00111F54">
        <w:trPr>
          <w:jc w:val="center"/>
        </w:trPr>
        <w:tc>
          <w:tcPr>
            <w:tcW w:w="568" w:type="dxa"/>
            <w:shd w:val="clear" w:color="auto" w:fill="auto"/>
          </w:tcPr>
          <w:p w14:paraId="4FDA0D28" w14:textId="77777777" w:rsidR="004361F5" w:rsidRPr="00CC397A" w:rsidRDefault="004361F5" w:rsidP="004361F5">
            <w:pPr>
              <w:tabs>
                <w:tab w:val="right" w:pos="851"/>
              </w:tabs>
            </w:pPr>
          </w:p>
        </w:tc>
        <w:tc>
          <w:tcPr>
            <w:tcW w:w="1914" w:type="dxa"/>
            <w:shd w:val="clear" w:color="auto" w:fill="auto"/>
          </w:tcPr>
          <w:p w14:paraId="7B379A0F" w14:textId="77777777" w:rsidR="004361F5" w:rsidRPr="00CC397A" w:rsidRDefault="004361F5" w:rsidP="004361F5">
            <w:pPr>
              <w:tabs>
                <w:tab w:val="right" w:pos="851"/>
              </w:tabs>
              <w:rPr>
                <w:rFonts w:eastAsia="MS Mincho"/>
                <w:b/>
                <w:lang w:eastAsia="ja-JP"/>
              </w:rPr>
            </w:pPr>
            <w:r w:rsidRPr="00CC397A">
              <w:rPr>
                <w:rFonts w:eastAsia="MS Mincho"/>
                <w:b/>
                <w:lang w:eastAsia="ja-JP"/>
              </w:rPr>
              <w:t>Итого:</w:t>
            </w:r>
          </w:p>
        </w:tc>
        <w:tc>
          <w:tcPr>
            <w:tcW w:w="1275" w:type="dxa"/>
            <w:shd w:val="clear" w:color="auto" w:fill="auto"/>
          </w:tcPr>
          <w:p w14:paraId="1F1E2C2F" w14:textId="77777777" w:rsidR="004361F5" w:rsidRPr="00CC397A" w:rsidRDefault="004361F5" w:rsidP="004361F5">
            <w:pPr>
              <w:pStyle w:val="Style3"/>
              <w:widowControl/>
              <w:jc w:val="center"/>
              <w:rPr>
                <w:rStyle w:val="FontStyle11"/>
                <w:b/>
                <w:bCs/>
              </w:rPr>
            </w:pPr>
            <w:r w:rsidRPr="00CC397A">
              <w:rPr>
                <w:rStyle w:val="FontStyle11"/>
                <w:b/>
                <w:bCs/>
              </w:rPr>
              <w:t>144</w:t>
            </w:r>
          </w:p>
        </w:tc>
        <w:tc>
          <w:tcPr>
            <w:tcW w:w="780" w:type="dxa"/>
            <w:shd w:val="clear" w:color="auto" w:fill="auto"/>
          </w:tcPr>
          <w:p w14:paraId="6391CEEE" w14:textId="77777777" w:rsidR="004361F5" w:rsidRPr="00CC397A" w:rsidRDefault="004361F5" w:rsidP="004361F5">
            <w:pPr>
              <w:pStyle w:val="Style3"/>
              <w:widowControl/>
              <w:jc w:val="center"/>
              <w:rPr>
                <w:rStyle w:val="FontStyle11"/>
                <w:b/>
                <w:bCs/>
              </w:rPr>
            </w:pPr>
            <w:r w:rsidRPr="00CC397A">
              <w:rPr>
                <w:rStyle w:val="FontStyle11"/>
                <w:b/>
                <w:bCs/>
              </w:rPr>
              <w:t>68</w:t>
            </w:r>
          </w:p>
        </w:tc>
        <w:tc>
          <w:tcPr>
            <w:tcW w:w="850" w:type="dxa"/>
            <w:shd w:val="clear" w:color="auto" w:fill="auto"/>
          </w:tcPr>
          <w:p w14:paraId="6BBC61B7" w14:textId="77777777" w:rsidR="004361F5" w:rsidRPr="00CC397A" w:rsidRDefault="004361F5" w:rsidP="004361F5">
            <w:pPr>
              <w:pStyle w:val="Style3"/>
              <w:widowControl/>
              <w:jc w:val="center"/>
              <w:rPr>
                <w:rStyle w:val="FontStyle11"/>
              </w:rPr>
            </w:pPr>
            <w:r w:rsidRPr="00CC397A">
              <w:rPr>
                <w:rStyle w:val="FontStyle11"/>
              </w:rPr>
              <w:t>—</w:t>
            </w:r>
          </w:p>
        </w:tc>
        <w:tc>
          <w:tcPr>
            <w:tcW w:w="1134" w:type="dxa"/>
            <w:shd w:val="clear" w:color="auto" w:fill="auto"/>
          </w:tcPr>
          <w:p w14:paraId="34FDA0D8" w14:textId="77777777" w:rsidR="004361F5" w:rsidRPr="00CC397A" w:rsidRDefault="004361F5" w:rsidP="004361F5">
            <w:pPr>
              <w:pStyle w:val="Style3"/>
              <w:widowControl/>
              <w:jc w:val="center"/>
              <w:rPr>
                <w:rStyle w:val="FontStyle11"/>
                <w:b/>
                <w:bCs/>
              </w:rPr>
            </w:pPr>
            <w:r w:rsidRPr="00CC397A">
              <w:rPr>
                <w:rStyle w:val="FontStyle11"/>
                <w:b/>
                <w:bCs/>
              </w:rPr>
              <w:t>68</w:t>
            </w:r>
          </w:p>
        </w:tc>
        <w:tc>
          <w:tcPr>
            <w:tcW w:w="1134" w:type="dxa"/>
            <w:shd w:val="clear" w:color="auto" w:fill="FFFFFF" w:themeFill="background1"/>
            <w:vAlign w:val="center"/>
          </w:tcPr>
          <w:p w14:paraId="01103F96" w14:textId="77777777" w:rsidR="004361F5" w:rsidRPr="00CC397A" w:rsidRDefault="004361F5" w:rsidP="004361F5">
            <w:pPr>
              <w:pStyle w:val="Style3"/>
              <w:widowControl/>
              <w:jc w:val="center"/>
              <w:rPr>
                <w:rStyle w:val="FontStyle11"/>
                <w:b/>
                <w:bCs/>
              </w:rPr>
            </w:pPr>
            <w:r w:rsidRPr="00CC397A">
              <w:rPr>
                <w:rStyle w:val="FontStyle11"/>
                <w:b/>
                <w:bCs/>
              </w:rPr>
              <w:t>34 (50%)</w:t>
            </w:r>
          </w:p>
        </w:tc>
        <w:tc>
          <w:tcPr>
            <w:tcW w:w="1134" w:type="dxa"/>
            <w:shd w:val="clear" w:color="auto" w:fill="auto"/>
          </w:tcPr>
          <w:p w14:paraId="67640B0C" w14:textId="0012473D" w:rsidR="004361F5" w:rsidRPr="00CC397A" w:rsidRDefault="004361F5" w:rsidP="004361F5">
            <w:pPr>
              <w:pStyle w:val="Style3"/>
              <w:widowControl/>
              <w:jc w:val="center"/>
              <w:rPr>
                <w:rStyle w:val="FontStyle11"/>
                <w:b/>
                <w:bCs/>
              </w:rPr>
            </w:pPr>
            <w:r w:rsidRPr="00CC397A">
              <w:rPr>
                <w:rStyle w:val="FontStyle11"/>
                <w:b/>
                <w:bCs/>
              </w:rPr>
              <w:t>76</w:t>
            </w:r>
          </w:p>
        </w:tc>
        <w:tc>
          <w:tcPr>
            <w:tcW w:w="1276" w:type="dxa"/>
            <w:shd w:val="clear" w:color="auto" w:fill="auto"/>
          </w:tcPr>
          <w:p w14:paraId="0408B5FD" w14:textId="77777777" w:rsidR="004361F5" w:rsidRPr="00CC397A" w:rsidRDefault="004361F5" w:rsidP="004361F5">
            <w:pPr>
              <w:tabs>
                <w:tab w:val="right" w:pos="851"/>
              </w:tabs>
              <w:ind w:left="-57" w:right="-57"/>
              <w:jc w:val="center"/>
            </w:pPr>
          </w:p>
        </w:tc>
      </w:tr>
    </w:tbl>
    <w:p w14:paraId="2BAD77AC" w14:textId="77777777" w:rsidR="00E66974" w:rsidRDefault="00E66974" w:rsidP="008C047D">
      <w:pPr>
        <w:pStyle w:val="1"/>
        <w:tabs>
          <w:tab w:val="clear" w:pos="365"/>
        </w:tabs>
        <w:spacing w:line="240" w:lineRule="auto"/>
        <w:ind w:left="426" w:hanging="426"/>
        <w:jc w:val="both"/>
      </w:pPr>
      <w:bookmarkStart w:id="7" w:name="_Toc423892381"/>
    </w:p>
    <w:p w14:paraId="21F65CA4" w14:textId="568D6C3D" w:rsidR="006E771F" w:rsidRDefault="00E66974" w:rsidP="008C047D">
      <w:pPr>
        <w:pStyle w:val="1"/>
        <w:tabs>
          <w:tab w:val="clear" w:pos="365"/>
        </w:tabs>
        <w:spacing w:line="240" w:lineRule="auto"/>
        <w:ind w:left="426" w:hanging="426"/>
        <w:jc w:val="both"/>
      </w:pPr>
      <w:bookmarkStart w:id="8" w:name="_Toc90138821"/>
      <w:r>
        <w:t>2</w:t>
      </w:r>
      <w:r w:rsidR="006E771F">
        <w:t xml:space="preserve">. </w:t>
      </w:r>
      <w:bookmarkEnd w:id="7"/>
      <w:r w:rsidR="00834E1D" w:rsidRPr="00834E1D">
        <w:t>Содержание</w:t>
      </w:r>
      <w:r w:rsidR="00834E1D">
        <w:t xml:space="preserve"> семинаров, практических занятий</w:t>
      </w:r>
      <w:bookmarkEnd w:id="8"/>
    </w:p>
    <w:p w14:paraId="034CC44B" w14:textId="77777777" w:rsidR="00834E1D" w:rsidRDefault="00834E1D" w:rsidP="00834E1D">
      <w:pPr>
        <w:ind w:firstLine="720"/>
        <w:rPr>
          <w:sz w:val="28"/>
          <w:szCs w:val="28"/>
        </w:rPr>
      </w:pPr>
    </w:p>
    <w:tbl>
      <w:tblPr>
        <w:tblStyle w:val="42"/>
        <w:tblW w:w="0" w:type="auto"/>
        <w:tblLook w:val="04A0" w:firstRow="1" w:lastRow="0" w:firstColumn="1" w:lastColumn="0" w:noHBand="0" w:noVBand="1"/>
      </w:tblPr>
      <w:tblGrid>
        <w:gridCol w:w="2993"/>
        <w:gridCol w:w="3465"/>
        <w:gridCol w:w="3113"/>
      </w:tblGrid>
      <w:tr w:rsidR="00993349" w:rsidRPr="00620836" w14:paraId="5EB1165E" w14:textId="77777777" w:rsidTr="00993349">
        <w:tc>
          <w:tcPr>
            <w:tcW w:w="2993" w:type="dxa"/>
            <w:tcBorders>
              <w:top w:val="single" w:sz="4" w:space="0" w:color="auto"/>
              <w:left w:val="single" w:sz="4" w:space="0" w:color="auto"/>
              <w:bottom w:val="single" w:sz="4" w:space="0" w:color="auto"/>
              <w:right w:val="single" w:sz="4" w:space="0" w:color="auto"/>
            </w:tcBorders>
            <w:hideMark/>
          </w:tcPr>
          <w:p w14:paraId="33131404" w14:textId="77777777" w:rsidR="00993349" w:rsidRPr="00620836" w:rsidRDefault="00993349" w:rsidP="00993349">
            <w:pPr>
              <w:spacing w:after="120"/>
              <w:jc w:val="center"/>
              <w:rPr>
                <w:b/>
                <w:snapToGrid w:val="0"/>
              </w:rPr>
            </w:pPr>
            <w:r w:rsidRPr="00620836">
              <w:rPr>
                <w:b/>
                <w:snapToGrid w:val="0"/>
              </w:rPr>
              <w:t>Наименование тем (разделов) дисциплины</w:t>
            </w:r>
          </w:p>
        </w:tc>
        <w:tc>
          <w:tcPr>
            <w:tcW w:w="3465" w:type="dxa"/>
            <w:tcBorders>
              <w:top w:val="single" w:sz="4" w:space="0" w:color="auto"/>
              <w:left w:val="single" w:sz="4" w:space="0" w:color="auto"/>
              <w:bottom w:val="single" w:sz="4" w:space="0" w:color="auto"/>
              <w:right w:val="single" w:sz="4" w:space="0" w:color="auto"/>
            </w:tcBorders>
            <w:hideMark/>
          </w:tcPr>
          <w:p w14:paraId="7DF39BB8" w14:textId="77777777" w:rsidR="00993349" w:rsidRPr="00620836" w:rsidRDefault="00993349" w:rsidP="00993349">
            <w:pPr>
              <w:spacing w:after="120"/>
              <w:jc w:val="center"/>
              <w:rPr>
                <w:b/>
                <w:snapToGrid w:val="0"/>
              </w:rPr>
            </w:pPr>
            <w:r w:rsidRPr="00620836">
              <w:rPr>
                <w:b/>
                <w:snapToGrid w:val="0"/>
              </w:rPr>
              <w:t xml:space="preserve">Перечень вопросов для обсуждения на семинарских, практических занятиях, рекомендуемые источники из разделов </w:t>
            </w:r>
            <w:r>
              <w:rPr>
                <w:b/>
                <w:snapToGrid w:val="0"/>
              </w:rPr>
              <w:t>7</w:t>
            </w:r>
            <w:r w:rsidRPr="00620836">
              <w:rPr>
                <w:b/>
                <w:snapToGrid w:val="0"/>
              </w:rPr>
              <w:t xml:space="preserve">, </w:t>
            </w:r>
            <w:r>
              <w:rPr>
                <w:b/>
                <w:snapToGrid w:val="0"/>
              </w:rPr>
              <w:t>8</w:t>
            </w:r>
            <w:r w:rsidRPr="00620836">
              <w:rPr>
                <w:b/>
                <w:snapToGrid w:val="0"/>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05A9D084" w14:textId="77777777" w:rsidR="00993349" w:rsidRPr="00620836" w:rsidRDefault="00993349" w:rsidP="00993349">
            <w:pPr>
              <w:spacing w:after="120"/>
              <w:jc w:val="center"/>
              <w:rPr>
                <w:b/>
                <w:snapToGrid w:val="0"/>
              </w:rPr>
            </w:pPr>
            <w:r w:rsidRPr="00620836">
              <w:rPr>
                <w:b/>
                <w:snapToGrid w:val="0"/>
              </w:rPr>
              <w:t>Формы проведения занятий</w:t>
            </w:r>
          </w:p>
        </w:tc>
      </w:tr>
      <w:tr w:rsidR="00CC397A" w:rsidRPr="00CC397A" w14:paraId="08C43A00" w14:textId="77777777" w:rsidTr="00993349">
        <w:tc>
          <w:tcPr>
            <w:tcW w:w="2993" w:type="dxa"/>
            <w:tcBorders>
              <w:top w:val="single" w:sz="4" w:space="0" w:color="auto"/>
              <w:left w:val="single" w:sz="4" w:space="0" w:color="auto"/>
              <w:bottom w:val="single" w:sz="4" w:space="0" w:color="auto"/>
              <w:right w:val="single" w:sz="4" w:space="0" w:color="auto"/>
            </w:tcBorders>
          </w:tcPr>
          <w:p w14:paraId="4AB3F9C0" w14:textId="77777777" w:rsidR="00993349" w:rsidRPr="00CC397A" w:rsidRDefault="00993349" w:rsidP="00993349">
            <w:r w:rsidRPr="00CC397A">
              <w:t xml:space="preserve">Введение в </w:t>
            </w:r>
            <w:r w:rsidRPr="00CC397A">
              <w:rPr>
                <w:lang w:val="en-US"/>
              </w:rPr>
              <w:t>MS</w:t>
            </w:r>
            <w:r w:rsidRPr="00CC397A">
              <w:rPr>
                <w:rFonts w:eastAsia="Calibri"/>
              </w:rPr>
              <w:t xml:space="preserve"> </w:t>
            </w:r>
            <w:r w:rsidRPr="00CC397A">
              <w:rPr>
                <w:lang w:val="en-US"/>
              </w:rPr>
              <w:t>Excel</w:t>
            </w:r>
          </w:p>
        </w:tc>
        <w:tc>
          <w:tcPr>
            <w:tcW w:w="3465" w:type="dxa"/>
            <w:tcBorders>
              <w:top w:val="single" w:sz="4" w:space="0" w:color="auto"/>
              <w:left w:val="single" w:sz="4" w:space="0" w:color="auto"/>
              <w:bottom w:val="single" w:sz="4" w:space="0" w:color="auto"/>
              <w:right w:val="single" w:sz="4" w:space="0" w:color="auto"/>
            </w:tcBorders>
            <w:vAlign w:val="center"/>
          </w:tcPr>
          <w:p w14:paraId="75812046" w14:textId="77777777" w:rsidR="00993349" w:rsidRPr="00CC397A" w:rsidRDefault="00993349" w:rsidP="00993349">
            <w:pPr>
              <w:contextualSpacing/>
            </w:pPr>
            <w:r w:rsidRPr="00CC397A">
              <w:t>Введение в Excel</w:t>
            </w:r>
          </w:p>
          <w:p w14:paraId="75C0225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6F2B986"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8954F5" w14:textId="77777777" w:rsidTr="00993349">
        <w:tc>
          <w:tcPr>
            <w:tcW w:w="2993" w:type="dxa"/>
            <w:tcBorders>
              <w:top w:val="single" w:sz="4" w:space="0" w:color="auto"/>
              <w:left w:val="single" w:sz="4" w:space="0" w:color="auto"/>
              <w:bottom w:val="single" w:sz="4" w:space="0" w:color="auto"/>
              <w:right w:val="single" w:sz="4" w:space="0" w:color="auto"/>
            </w:tcBorders>
          </w:tcPr>
          <w:p w14:paraId="6AF1D030" w14:textId="0DDA6503" w:rsidR="00993349" w:rsidRPr="00CC397A" w:rsidRDefault="0039733D" w:rsidP="00A87160">
            <w:r w:rsidRPr="00CC397A">
              <w:t>Операции с комплексными числами и решение алгебраических уравнений.</w:t>
            </w:r>
          </w:p>
        </w:tc>
        <w:tc>
          <w:tcPr>
            <w:tcW w:w="3465" w:type="dxa"/>
            <w:tcBorders>
              <w:top w:val="single" w:sz="4" w:space="0" w:color="auto"/>
              <w:left w:val="single" w:sz="4" w:space="0" w:color="auto"/>
              <w:bottom w:val="single" w:sz="4" w:space="0" w:color="auto"/>
              <w:right w:val="single" w:sz="4" w:space="0" w:color="auto"/>
            </w:tcBorders>
            <w:vAlign w:val="center"/>
          </w:tcPr>
          <w:p w14:paraId="59CCB87F" w14:textId="77777777" w:rsidR="00993349" w:rsidRPr="00CC397A" w:rsidRDefault="00993349" w:rsidP="00993349">
            <w:pPr>
              <w:contextualSpacing/>
            </w:pPr>
            <w:r w:rsidRPr="00CC397A">
              <w:t>Математические операции, вычисление значений функций, подбор параметра под заданное значение (Excel)</w:t>
            </w:r>
          </w:p>
          <w:p w14:paraId="1DCED21B"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25F13DA"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8011628" w14:textId="77777777" w:rsidTr="00993349">
        <w:tc>
          <w:tcPr>
            <w:tcW w:w="2993" w:type="dxa"/>
            <w:tcBorders>
              <w:top w:val="single" w:sz="4" w:space="0" w:color="auto"/>
              <w:left w:val="single" w:sz="4" w:space="0" w:color="auto"/>
              <w:bottom w:val="single" w:sz="4" w:space="0" w:color="auto"/>
              <w:right w:val="single" w:sz="4" w:space="0" w:color="auto"/>
            </w:tcBorders>
          </w:tcPr>
          <w:p w14:paraId="138D0EC7" w14:textId="0E61DEB0" w:rsidR="00993349" w:rsidRPr="00CC397A" w:rsidRDefault="00F0184E"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57C9E9E" w14:textId="77777777" w:rsidR="00993349" w:rsidRPr="00CC397A" w:rsidRDefault="00993349" w:rsidP="00993349">
            <w:pPr>
              <w:contextualSpacing/>
            </w:pPr>
            <w:r w:rsidRPr="00CC397A">
              <w:t>Построение графиков функций  в Excel</w:t>
            </w:r>
          </w:p>
          <w:p w14:paraId="38DDE15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1A0365"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51E0FA3" w14:textId="77777777" w:rsidTr="00993349">
        <w:tc>
          <w:tcPr>
            <w:tcW w:w="2993" w:type="dxa"/>
            <w:tcBorders>
              <w:top w:val="single" w:sz="4" w:space="0" w:color="auto"/>
              <w:left w:val="single" w:sz="4" w:space="0" w:color="auto"/>
              <w:bottom w:val="single" w:sz="4" w:space="0" w:color="auto"/>
              <w:right w:val="single" w:sz="4" w:space="0" w:color="auto"/>
            </w:tcBorders>
          </w:tcPr>
          <w:p w14:paraId="2CBBB58E" w14:textId="5BA8BB0F" w:rsidR="00993349" w:rsidRPr="00CC397A" w:rsidRDefault="00F74CDC" w:rsidP="00A87160">
            <w:r w:rsidRPr="00CC397A">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830C4D4" w14:textId="77777777" w:rsidR="00993349" w:rsidRPr="00CC397A" w:rsidRDefault="00993349" w:rsidP="00993349">
            <w:pPr>
              <w:contextualSpacing/>
            </w:pPr>
            <w:r w:rsidRPr="00CC397A">
              <w:t>Приближенное вычисление поведения функций вблизи точек разрыва. Графическое построение наклонных асимптот (Excel)</w:t>
            </w:r>
          </w:p>
          <w:p w14:paraId="41FBD45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50E6AA4"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E046833" w14:textId="77777777" w:rsidTr="00993349">
        <w:tc>
          <w:tcPr>
            <w:tcW w:w="2993" w:type="dxa"/>
            <w:tcBorders>
              <w:top w:val="single" w:sz="4" w:space="0" w:color="auto"/>
              <w:left w:val="single" w:sz="4" w:space="0" w:color="auto"/>
              <w:bottom w:val="single" w:sz="4" w:space="0" w:color="auto"/>
              <w:right w:val="single" w:sz="4" w:space="0" w:color="auto"/>
            </w:tcBorders>
          </w:tcPr>
          <w:p w14:paraId="2D4AB602" w14:textId="40547CB2" w:rsidR="00993349" w:rsidRPr="00CC397A" w:rsidRDefault="00F74CDC"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63543BE" w14:textId="77777777" w:rsidR="00993349" w:rsidRPr="00CC397A" w:rsidRDefault="00993349" w:rsidP="00993349">
            <w:pPr>
              <w:contextualSpacing/>
            </w:pPr>
            <w:r w:rsidRPr="00CC397A">
              <w:t>Приближенное вычисление производной функции в заданной точке (Excel)</w:t>
            </w:r>
          </w:p>
          <w:p w14:paraId="6474A1C5"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96EE2EC" w14:textId="77777777" w:rsidR="00993349" w:rsidRPr="00CC397A" w:rsidRDefault="00993349" w:rsidP="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D05BD7" w14:textId="77777777" w:rsidTr="00993349">
        <w:tc>
          <w:tcPr>
            <w:tcW w:w="2993" w:type="dxa"/>
            <w:tcBorders>
              <w:top w:val="single" w:sz="4" w:space="0" w:color="auto"/>
              <w:left w:val="single" w:sz="4" w:space="0" w:color="auto"/>
              <w:bottom w:val="single" w:sz="4" w:space="0" w:color="auto"/>
              <w:right w:val="single" w:sz="4" w:space="0" w:color="auto"/>
            </w:tcBorders>
          </w:tcPr>
          <w:p w14:paraId="6A1E5F04" w14:textId="04408F36"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2A300B46" w14:textId="77777777" w:rsidR="00993349" w:rsidRPr="00CC397A" w:rsidRDefault="00993349" w:rsidP="00993349">
            <w:pPr>
              <w:contextualSpacing/>
            </w:pPr>
            <w:r w:rsidRPr="00CC397A">
              <w:t>Касательная к графику функции (Excel)</w:t>
            </w:r>
          </w:p>
          <w:p w14:paraId="102D48B6" w14:textId="77777777" w:rsidR="00993349" w:rsidRPr="00CC397A" w:rsidRDefault="00993349" w:rsidP="00993349">
            <w:pPr>
              <w:contextualSpacing/>
            </w:pPr>
            <w:r w:rsidRPr="00CC397A">
              <w:rPr>
                <w:bCs/>
              </w:rPr>
              <w:lastRenderedPageBreak/>
              <w:t>7.1-7.4, 8.1-8.9</w:t>
            </w:r>
          </w:p>
        </w:tc>
        <w:tc>
          <w:tcPr>
            <w:tcW w:w="3113" w:type="dxa"/>
            <w:tcBorders>
              <w:top w:val="single" w:sz="4" w:space="0" w:color="auto"/>
              <w:left w:val="single" w:sz="4" w:space="0" w:color="auto"/>
              <w:bottom w:val="single" w:sz="4" w:space="0" w:color="auto"/>
              <w:right w:val="single" w:sz="4" w:space="0" w:color="auto"/>
            </w:tcBorders>
          </w:tcPr>
          <w:p w14:paraId="344B1E26" w14:textId="77777777" w:rsidR="00993349" w:rsidRPr="00CC397A" w:rsidRDefault="00993349" w:rsidP="00993349">
            <w:r w:rsidRPr="00CC397A">
              <w:lastRenderedPageBreak/>
              <w:t>Решение задач</w:t>
            </w:r>
            <w:r w:rsidRPr="00CC397A">
              <w:rPr>
                <w:rFonts w:eastAsia="Calibri"/>
              </w:rPr>
              <w:t xml:space="preserve"> в интерактивной форме, </w:t>
            </w:r>
            <w:r w:rsidRPr="00CC397A">
              <w:lastRenderedPageBreak/>
              <w:t>проверка самостоятельной работы и разбор ошибок, выполнение аудиторного задания</w:t>
            </w:r>
          </w:p>
        </w:tc>
      </w:tr>
      <w:tr w:rsidR="00CC397A" w:rsidRPr="00CC397A" w14:paraId="48B248FC" w14:textId="77777777" w:rsidTr="00993349">
        <w:tc>
          <w:tcPr>
            <w:tcW w:w="2993" w:type="dxa"/>
            <w:tcBorders>
              <w:top w:val="single" w:sz="4" w:space="0" w:color="auto"/>
              <w:left w:val="single" w:sz="4" w:space="0" w:color="auto"/>
              <w:bottom w:val="single" w:sz="4" w:space="0" w:color="auto"/>
              <w:right w:val="single" w:sz="4" w:space="0" w:color="auto"/>
            </w:tcBorders>
          </w:tcPr>
          <w:p w14:paraId="14601E40" w14:textId="3BC2B63A" w:rsidR="00993349" w:rsidRPr="00CC397A" w:rsidRDefault="006F1DEB" w:rsidP="00A87160">
            <w:r w:rsidRPr="00CC397A">
              <w:lastRenderedPageBreak/>
              <w:t>Вычисление предела функции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6753A3E" w14:textId="77777777" w:rsidR="00993349" w:rsidRPr="00CC397A" w:rsidRDefault="00993349" w:rsidP="00993349">
            <w:pPr>
              <w:contextualSpacing/>
            </w:pPr>
            <w:r w:rsidRPr="00CC397A">
              <w:t>Приближенное вычисление функции через разложение по формуле Тейлора/Маклорена (Excel)</w:t>
            </w:r>
          </w:p>
          <w:p w14:paraId="1A4830D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E85A90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9E4A37D" w14:textId="77777777" w:rsidTr="00993349">
        <w:tc>
          <w:tcPr>
            <w:tcW w:w="2993" w:type="dxa"/>
            <w:tcBorders>
              <w:top w:val="single" w:sz="4" w:space="0" w:color="auto"/>
              <w:left w:val="single" w:sz="4" w:space="0" w:color="auto"/>
              <w:bottom w:val="single" w:sz="4" w:space="0" w:color="auto"/>
              <w:right w:val="single" w:sz="4" w:space="0" w:color="auto"/>
            </w:tcBorders>
          </w:tcPr>
          <w:p w14:paraId="7AA6C469" w14:textId="191A1733"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AC9DA51" w14:textId="77777777" w:rsidR="00993349" w:rsidRPr="00CC397A" w:rsidRDefault="00993349" w:rsidP="00993349">
            <w:pPr>
              <w:contextualSpacing/>
            </w:pPr>
            <w:r w:rsidRPr="00CC397A">
              <w:t>Монотонность и поиск локальных экстремумов функции (Excel)</w:t>
            </w:r>
          </w:p>
          <w:p w14:paraId="5CC93E1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F603BD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7C85CD7" w14:textId="77777777" w:rsidTr="00993349">
        <w:tc>
          <w:tcPr>
            <w:tcW w:w="2993" w:type="dxa"/>
            <w:tcBorders>
              <w:top w:val="single" w:sz="4" w:space="0" w:color="auto"/>
              <w:left w:val="single" w:sz="4" w:space="0" w:color="auto"/>
              <w:bottom w:val="single" w:sz="4" w:space="0" w:color="auto"/>
              <w:right w:val="single" w:sz="4" w:space="0" w:color="auto"/>
            </w:tcBorders>
          </w:tcPr>
          <w:p w14:paraId="7360B9F7" w14:textId="1BD4D28D"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0CB247A" w14:textId="77777777" w:rsidR="00993349" w:rsidRPr="00CC397A" w:rsidRDefault="00993349" w:rsidP="00993349">
            <w:pPr>
              <w:contextualSpacing/>
            </w:pPr>
            <w:r w:rsidRPr="00CC397A">
              <w:t>Численное исследование выпуклости функции и поиск ее точек перегиба (Excel)</w:t>
            </w:r>
          </w:p>
          <w:p w14:paraId="6C433DF3"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AAC871D"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46DABFE" w14:textId="77777777" w:rsidTr="00993349">
        <w:tc>
          <w:tcPr>
            <w:tcW w:w="2993" w:type="dxa"/>
            <w:tcBorders>
              <w:top w:val="single" w:sz="4" w:space="0" w:color="auto"/>
              <w:left w:val="single" w:sz="4" w:space="0" w:color="auto"/>
              <w:bottom w:val="single" w:sz="4" w:space="0" w:color="auto"/>
              <w:right w:val="single" w:sz="4" w:space="0" w:color="auto"/>
            </w:tcBorders>
          </w:tcPr>
          <w:p w14:paraId="5C9EA73B" w14:textId="5178D9BC"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D82577A" w14:textId="77777777" w:rsidR="00993349" w:rsidRPr="00CC397A" w:rsidRDefault="00993349" w:rsidP="00993349">
            <w:pPr>
              <w:contextualSpacing/>
            </w:pPr>
            <w:r w:rsidRPr="00CC397A">
              <w:t>Полное численное исследование функции (Excel)</w:t>
            </w:r>
          </w:p>
          <w:p w14:paraId="1C62C362"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EE34D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E8B3D2A" w14:textId="77777777" w:rsidTr="00993349">
        <w:tc>
          <w:tcPr>
            <w:tcW w:w="2993" w:type="dxa"/>
            <w:tcBorders>
              <w:top w:val="single" w:sz="4" w:space="0" w:color="auto"/>
              <w:left w:val="single" w:sz="4" w:space="0" w:color="auto"/>
              <w:bottom w:val="single" w:sz="4" w:space="0" w:color="auto"/>
              <w:right w:val="single" w:sz="4" w:space="0" w:color="auto"/>
            </w:tcBorders>
          </w:tcPr>
          <w:p w14:paraId="6E6BF63A" w14:textId="2AA09519" w:rsidR="00993349" w:rsidRPr="00CC397A" w:rsidRDefault="009B435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ED20FCC" w14:textId="77777777" w:rsidR="00993349" w:rsidRPr="00CC397A" w:rsidRDefault="00993349" w:rsidP="00993349">
            <w:pPr>
              <w:contextualSpacing/>
            </w:pPr>
            <w:r w:rsidRPr="00CC397A">
              <w:t>Нахождение глобальных экстремумов функции (Excel)</w:t>
            </w:r>
          </w:p>
          <w:p w14:paraId="1BB4E159"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0535DDD1"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70ED19F" w14:textId="77777777" w:rsidTr="00993349">
        <w:tc>
          <w:tcPr>
            <w:tcW w:w="2993" w:type="dxa"/>
            <w:tcBorders>
              <w:top w:val="single" w:sz="4" w:space="0" w:color="auto"/>
              <w:left w:val="single" w:sz="4" w:space="0" w:color="auto"/>
              <w:bottom w:val="single" w:sz="4" w:space="0" w:color="auto"/>
              <w:right w:val="single" w:sz="4" w:space="0" w:color="auto"/>
            </w:tcBorders>
          </w:tcPr>
          <w:p w14:paraId="3EB674D6"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78AD03E4" w14:textId="77777777" w:rsidR="00993349" w:rsidRPr="00CC397A" w:rsidRDefault="00993349" w:rsidP="00993349">
            <w:pPr>
              <w:contextualSpacing/>
            </w:pPr>
            <w:r w:rsidRPr="00CC397A">
              <w:t>Введение в R (RStudio)</w:t>
            </w:r>
          </w:p>
          <w:p w14:paraId="207B2CFA" w14:textId="77777777" w:rsidR="00993349" w:rsidRPr="00CC397A" w:rsidRDefault="00993349"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079431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2B09571" w14:textId="77777777" w:rsidTr="00993349">
        <w:tc>
          <w:tcPr>
            <w:tcW w:w="2993" w:type="dxa"/>
            <w:tcBorders>
              <w:top w:val="single" w:sz="4" w:space="0" w:color="auto"/>
              <w:left w:val="single" w:sz="4" w:space="0" w:color="auto"/>
              <w:bottom w:val="single" w:sz="4" w:space="0" w:color="auto"/>
              <w:right w:val="single" w:sz="4" w:space="0" w:color="auto"/>
            </w:tcBorders>
          </w:tcPr>
          <w:p w14:paraId="4E8C908F"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0192A8F3" w14:textId="77777777" w:rsidR="00993349" w:rsidRPr="00CC397A" w:rsidRDefault="00993349" w:rsidP="00993349">
            <w:pPr>
              <w:contextualSpacing/>
            </w:pPr>
            <w:r w:rsidRPr="00CC397A">
              <w:t xml:space="preserve">Типы данных в R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2683470"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52208F8" w14:textId="77777777" w:rsidTr="00993349">
        <w:tc>
          <w:tcPr>
            <w:tcW w:w="2993" w:type="dxa"/>
            <w:tcBorders>
              <w:top w:val="single" w:sz="4" w:space="0" w:color="auto"/>
              <w:left w:val="single" w:sz="4" w:space="0" w:color="auto"/>
              <w:bottom w:val="single" w:sz="4" w:space="0" w:color="auto"/>
              <w:right w:val="single" w:sz="4" w:space="0" w:color="auto"/>
            </w:tcBorders>
          </w:tcPr>
          <w:p w14:paraId="6B61CC84"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21EFD433" w14:textId="77777777" w:rsidR="00993349" w:rsidRPr="00CC397A" w:rsidRDefault="00993349" w:rsidP="00993349">
            <w:pPr>
              <w:contextualSpacing/>
            </w:pPr>
            <w:r w:rsidRPr="00CC397A">
              <w:t>Циклические процедуры в R (RStudio)</w:t>
            </w:r>
          </w:p>
          <w:p w14:paraId="08AC5FE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57E7DD4F" w14:textId="77777777" w:rsidR="00993349" w:rsidRPr="00CC397A" w:rsidRDefault="00993349">
            <w:r w:rsidRPr="00CC397A">
              <w:t>Решение задач</w:t>
            </w:r>
            <w:r w:rsidRPr="00CC397A">
              <w:rPr>
                <w:rFonts w:eastAsia="Calibri"/>
              </w:rPr>
              <w:t xml:space="preserve"> в интерактивной форме, </w:t>
            </w:r>
            <w:r w:rsidRPr="00CC397A">
              <w:t xml:space="preserve">проверка самостоятельной работы и разбор ошибок, выполнение аудиторного </w:t>
            </w:r>
            <w:r w:rsidRPr="00CC397A">
              <w:lastRenderedPageBreak/>
              <w:t>задания</w:t>
            </w:r>
          </w:p>
        </w:tc>
      </w:tr>
      <w:tr w:rsidR="00CC397A" w:rsidRPr="00CC397A" w14:paraId="292CE84F" w14:textId="77777777" w:rsidTr="00993349">
        <w:tc>
          <w:tcPr>
            <w:tcW w:w="2993" w:type="dxa"/>
            <w:tcBorders>
              <w:top w:val="single" w:sz="4" w:space="0" w:color="auto"/>
              <w:left w:val="single" w:sz="4" w:space="0" w:color="auto"/>
              <w:bottom w:val="single" w:sz="4" w:space="0" w:color="auto"/>
              <w:right w:val="single" w:sz="4" w:space="0" w:color="auto"/>
            </w:tcBorders>
          </w:tcPr>
          <w:p w14:paraId="35BF1A2A" w14:textId="77777777" w:rsidR="00993349" w:rsidRPr="00CC397A" w:rsidRDefault="00993349">
            <w:r w:rsidRPr="00CC397A">
              <w:lastRenderedPageBreak/>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7F5B91B3" w14:textId="77777777" w:rsidR="00993349" w:rsidRPr="00CC397A" w:rsidRDefault="00993349" w:rsidP="00993349">
            <w:pPr>
              <w:contextualSpacing/>
            </w:pPr>
            <w:r w:rsidRPr="00CC397A">
              <w:t xml:space="preserve">Сохранение результатов в R и импорт/экспорт </w:t>
            </w:r>
          </w:p>
          <w:p w14:paraId="76F17510" w14:textId="77777777" w:rsidR="00993349" w:rsidRPr="00CC397A" w:rsidRDefault="00993349" w:rsidP="00993349">
            <w:pPr>
              <w:contextualSpacing/>
            </w:pPr>
            <w:r w:rsidRPr="00CC397A">
              <w:t xml:space="preserve">данных из Excel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824DC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14204EB" w14:textId="77777777" w:rsidTr="00993349">
        <w:tc>
          <w:tcPr>
            <w:tcW w:w="2993" w:type="dxa"/>
            <w:tcBorders>
              <w:top w:val="single" w:sz="4" w:space="0" w:color="auto"/>
              <w:left w:val="single" w:sz="4" w:space="0" w:color="auto"/>
              <w:bottom w:val="single" w:sz="4" w:space="0" w:color="auto"/>
              <w:right w:val="single" w:sz="4" w:space="0" w:color="auto"/>
            </w:tcBorders>
          </w:tcPr>
          <w:p w14:paraId="3AD8DA31" w14:textId="77777777" w:rsidR="00993349" w:rsidRPr="00CC397A" w:rsidRDefault="00993349">
            <w:r w:rsidRPr="00CC397A">
              <w:t xml:space="preserve">Введение в </w:t>
            </w:r>
            <w:r w:rsidRPr="00CC397A">
              <w:rPr>
                <w:lang w:val="en-US"/>
              </w:rPr>
              <w:t>R</w:t>
            </w:r>
            <w:r w:rsidRPr="00CC397A">
              <w:t xml:space="preserve"> и RStudio</w:t>
            </w:r>
          </w:p>
        </w:tc>
        <w:tc>
          <w:tcPr>
            <w:tcW w:w="3465" w:type="dxa"/>
            <w:tcBorders>
              <w:top w:val="single" w:sz="4" w:space="0" w:color="auto"/>
              <w:left w:val="single" w:sz="4" w:space="0" w:color="auto"/>
              <w:bottom w:val="single" w:sz="4" w:space="0" w:color="auto"/>
              <w:right w:val="single" w:sz="4" w:space="0" w:color="auto"/>
            </w:tcBorders>
            <w:vAlign w:val="center"/>
          </w:tcPr>
          <w:p w14:paraId="2C376C2F" w14:textId="77777777" w:rsidR="00993349" w:rsidRPr="00CC397A" w:rsidRDefault="00993349" w:rsidP="00993349">
            <w:pPr>
              <w:contextualSpacing/>
            </w:pPr>
            <w:r w:rsidRPr="00CC397A">
              <w:t>Программирование пользовательских функций в R (RStudio)</w:t>
            </w:r>
          </w:p>
          <w:p w14:paraId="653E0D8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899042E"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2552384" w14:textId="77777777" w:rsidTr="00993349">
        <w:tc>
          <w:tcPr>
            <w:tcW w:w="2993" w:type="dxa"/>
            <w:tcBorders>
              <w:top w:val="single" w:sz="4" w:space="0" w:color="auto"/>
              <w:left w:val="single" w:sz="4" w:space="0" w:color="auto"/>
              <w:bottom w:val="single" w:sz="4" w:space="0" w:color="auto"/>
              <w:right w:val="single" w:sz="4" w:space="0" w:color="auto"/>
            </w:tcBorders>
          </w:tcPr>
          <w:p w14:paraId="1CC38BA8" w14:textId="5209B972"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14D16F2C" w14:textId="77777777" w:rsidR="00B279EE" w:rsidRPr="00CC397A" w:rsidRDefault="00993349" w:rsidP="00993349">
            <w:pPr>
              <w:contextualSpacing/>
            </w:pPr>
            <w:r w:rsidRPr="00CC397A">
              <w:t xml:space="preserve">Исследование нулей и экстремумов функций (RStudio) </w:t>
            </w:r>
          </w:p>
          <w:p w14:paraId="41A294D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35F718"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7A23EA4B" w14:textId="77777777" w:rsidTr="00993349">
        <w:tc>
          <w:tcPr>
            <w:tcW w:w="2993" w:type="dxa"/>
            <w:tcBorders>
              <w:top w:val="single" w:sz="4" w:space="0" w:color="auto"/>
              <w:left w:val="single" w:sz="4" w:space="0" w:color="auto"/>
              <w:bottom w:val="single" w:sz="4" w:space="0" w:color="auto"/>
              <w:right w:val="single" w:sz="4" w:space="0" w:color="auto"/>
            </w:tcBorders>
          </w:tcPr>
          <w:p w14:paraId="274069F4" w14:textId="74254072" w:rsidR="00993349" w:rsidRPr="00CC397A" w:rsidRDefault="00F74CDC" w:rsidP="00A87160">
            <w:r w:rsidRPr="00CC397A">
              <w:t>Численное нахождение определенного и несобственного интеграла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6D2D77CD" w14:textId="77777777" w:rsidR="00993349" w:rsidRPr="00CC397A" w:rsidRDefault="00993349" w:rsidP="00993349">
            <w:pPr>
              <w:contextualSpacing/>
            </w:pPr>
            <w:r w:rsidRPr="00CC397A">
              <w:t xml:space="preserve">Численное нахождение определенного и несобственного </w:t>
            </w:r>
          </w:p>
          <w:p w14:paraId="0459DC3A" w14:textId="77777777" w:rsidR="00B279EE" w:rsidRPr="00CC397A" w:rsidRDefault="00993349" w:rsidP="00B279EE">
            <w:pPr>
              <w:contextualSpacing/>
            </w:pPr>
            <w:r w:rsidRPr="00CC397A">
              <w:t>интеграла в R (RStudio)</w:t>
            </w:r>
          </w:p>
          <w:p w14:paraId="06624E27" w14:textId="77777777" w:rsidR="00993349" w:rsidRPr="00CC397A" w:rsidRDefault="00B279EE" w:rsidP="00B279EE">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045CE0A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6E65F5B" w14:textId="77777777" w:rsidTr="00993349">
        <w:tc>
          <w:tcPr>
            <w:tcW w:w="2993" w:type="dxa"/>
            <w:tcBorders>
              <w:top w:val="single" w:sz="4" w:space="0" w:color="auto"/>
              <w:left w:val="single" w:sz="4" w:space="0" w:color="auto"/>
              <w:bottom w:val="single" w:sz="4" w:space="0" w:color="auto"/>
              <w:right w:val="single" w:sz="4" w:space="0" w:color="auto"/>
            </w:tcBorders>
          </w:tcPr>
          <w:p w14:paraId="4EE027D8" w14:textId="542650BF" w:rsidR="00993349" w:rsidRPr="00CC397A" w:rsidRDefault="00F74CDC" w:rsidP="00A87160">
            <w:r w:rsidRPr="00CC397A">
              <w:t>Построение графиков функций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657931" w14:textId="77777777" w:rsidR="00B279EE" w:rsidRPr="00CC397A" w:rsidRDefault="00993349" w:rsidP="00993349">
            <w:pPr>
              <w:contextualSpacing/>
            </w:pPr>
            <w:r w:rsidRPr="00CC397A">
              <w:t xml:space="preserve">Построение поверхностей и линий уровня в R (RStudio) </w:t>
            </w:r>
          </w:p>
          <w:p w14:paraId="37E6F99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302A0FA"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2305FE13" w14:textId="77777777" w:rsidTr="00993349">
        <w:tc>
          <w:tcPr>
            <w:tcW w:w="2993" w:type="dxa"/>
            <w:tcBorders>
              <w:top w:val="single" w:sz="4" w:space="0" w:color="auto"/>
              <w:left w:val="single" w:sz="4" w:space="0" w:color="auto"/>
              <w:bottom w:val="single" w:sz="4" w:space="0" w:color="auto"/>
              <w:right w:val="single" w:sz="4" w:space="0" w:color="auto"/>
            </w:tcBorders>
          </w:tcPr>
          <w:p w14:paraId="4EE4D2F1" w14:textId="2C2A48C7" w:rsidR="00993349" w:rsidRPr="00CC397A" w:rsidRDefault="006F1DE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B7D39D3" w14:textId="77777777" w:rsidR="00993349" w:rsidRPr="00CC397A" w:rsidRDefault="00993349" w:rsidP="00993349">
            <w:pPr>
              <w:contextualSpacing/>
            </w:pPr>
            <w:r w:rsidRPr="00CC397A">
              <w:t>Символьное дифференцирование в R (RStudio)</w:t>
            </w:r>
          </w:p>
          <w:p w14:paraId="4E201810"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047F16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21A9ABC" w14:textId="77777777" w:rsidTr="00993349">
        <w:tc>
          <w:tcPr>
            <w:tcW w:w="2993" w:type="dxa"/>
            <w:tcBorders>
              <w:top w:val="single" w:sz="4" w:space="0" w:color="auto"/>
              <w:left w:val="single" w:sz="4" w:space="0" w:color="auto"/>
              <w:bottom w:val="single" w:sz="4" w:space="0" w:color="auto"/>
              <w:right w:val="single" w:sz="4" w:space="0" w:color="auto"/>
            </w:tcBorders>
          </w:tcPr>
          <w:p w14:paraId="37F0F512" w14:textId="6A94B81C" w:rsidR="00993349" w:rsidRPr="00CC397A" w:rsidRDefault="006F1DEB" w:rsidP="00A87160">
            <w:r w:rsidRPr="00CC397A">
              <w:t>Вычисление производной функции в точке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31F68909" w14:textId="77777777" w:rsidR="00B279EE" w:rsidRPr="00CC397A" w:rsidRDefault="00993349" w:rsidP="00993349">
            <w:pPr>
              <w:contextualSpacing/>
            </w:pPr>
            <w:r w:rsidRPr="00CC397A">
              <w:t>Численное решение дифференциальных уравнений в R (RStudio)</w:t>
            </w:r>
          </w:p>
          <w:p w14:paraId="59F3DB69"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B352D5F"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F523342" w14:textId="77777777" w:rsidTr="00993349">
        <w:tc>
          <w:tcPr>
            <w:tcW w:w="2993" w:type="dxa"/>
            <w:tcBorders>
              <w:top w:val="single" w:sz="4" w:space="0" w:color="auto"/>
              <w:left w:val="single" w:sz="4" w:space="0" w:color="auto"/>
              <w:bottom w:val="single" w:sz="4" w:space="0" w:color="auto"/>
              <w:right w:val="single" w:sz="4" w:space="0" w:color="auto"/>
            </w:tcBorders>
          </w:tcPr>
          <w:p w14:paraId="11AEF6A4" w14:textId="6667F218"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038AAFA" w14:textId="77777777" w:rsidR="00B279EE" w:rsidRPr="00CC397A" w:rsidRDefault="00993349" w:rsidP="00993349">
            <w:pPr>
              <w:contextualSpacing/>
            </w:pPr>
            <w:r w:rsidRPr="00CC397A">
              <w:t xml:space="preserve">Задание векторов и матриц в R (RStudio) </w:t>
            </w:r>
          </w:p>
          <w:p w14:paraId="1903F18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4756283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31B81F69" w14:textId="77777777" w:rsidTr="00993349">
        <w:tc>
          <w:tcPr>
            <w:tcW w:w="2993" w:type="dxa"/>
            <w:tcBorders>
              <w:top w:val="single" w:sz="4" w:space="0" w:color="auto"/>
              <w:left w:val="single" w:sz="4" w:space="0" w:color="auto"/>
              <w:bottom w:val="single" w:sz="4" w:space="0" w:color="auto"/>
              <w:right w:val="single" w:sz="4" w:space="0" w:color="auto"/>
            </w:tcBorders>
          </w:tcPr>
          <w:p w14:paraId="1F855680" w14:textId="3CBF8073"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9543913" w14:textId="77777777" w:rsidR="00993349" w:rsidRPr="00CC397A" w:rsidRDefault="00993349" w:rsidP="00993349">
            <w:pPr>
              <w:contextualSpacing/>
            </w:pPr>
            <w:r w:rsidRPr="00CC397A">
              <w:t>Векторная алгебра (R</w:t>
            </w:r>
            <w:r w:rsidRPr="00CC397A">
              <w:rPr>
                <w:lang w:val="en-US"/>
              </w:rPr>
              <w:t>S</w:t>
            </w:r>
            <w:r w:rsidRPr="00CC397A">
              <w:t>tudio)</w:t>
            </w:r>
          </w:p>
          <w:p w14:paraId="0F1E802C"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2027CB8A" w14:textId="77777777" w:rsidR="00993349" w:rsidRPr="00CC397A" w:rsidRDefault="00993349">
            <w:r w:rsidRPr="00CC397A">
              <w:t>Решение задач</w:t>
            </w:r>
            <w:r w:rsidRPr="00CC397A">
              <w:rPr>
                <w:rFonts w:eastAsia="Calibri"/>
              </w:rPr>
              <w:t xml:space="preserve"> в интерактивной форме, </w:t>
            </w:r>
            <w:r w:rsidRPr="00CC397A">
              <w:lastRenderedPageBreak/>
              <w:t>проверка самостоятельной работы и разбор ошибок, выполнение аудиторного задания</w:t>
            </w:r>
          </w:p>
        </w:tc>
      </w:tr>
      <w:tr w:rsidR="00CC397A" w:rsidRPr="00CC397A" w14:paraId="4AAEF0D0" w14:textId="77777777" w:rsidTr="00993349">
        <w:tc>
          <w:tcPr>
            <w:tcW w:w="2993" w:type="dxa"/>
            <w:tcBorders>
              <w:top w:val="single" w:sz="4" w:space="0" w:color="auto"/>
              <w:left w:val="single" w:sz="4" w:space="0" w:color="auto"/>
              <w:bottom w:val="single" w:sz="4" w:space="0" w:color="auto"/>
              <w:right w:val="single" w:sz="4" w:space="0" w:color="auto"/>
            </w:tcBorders>
          </w:tcPr>
          <w:p w14:paraId="7F99D469" w14:textId="19AF8DAD" w:rsidR="00993349" w:rsidRPr="00CC397A" w:rsidRDefault="00B16E0F" w:rsidP="00A87160">
            <w:r w:rsidRPr="00CC397A">
              <w:lastRenderedPageBreak/>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4B76B51B" w14:textId="77777777" w:rsidR="00993349" w:rsidRPr="00CC397A" w:rsidRDefault="00993349" w:rsidP="00993349">
            <w:pPr>
              <w:contextualSpacing/>
            </w:pPr>
            <w:r w:rsidRPr="00CC397A">
              <w:t>Алгебра матриц (R</w:t>
            </w:r>
            <w:r w:rsidRPr="00CC397A">
              <w:rPr>
                <w:lang w:val="en-US"/>
              </w:rPr>
              <w:t>S</w:t>
            </w:r>
            <w:r w:rsidRPr="00CC397A">
              <w:t>tudio)</w:t>
            </w:r>
          </w:p>
          <w:p w14:paraId="240EBB7B"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643B1C0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096DBA5" w14:textId="77777777" w:rsidTr="00993349">
        <w:tc>
          <w:tcPr>
            <w:tcW w:w="2993" w:type="dxa"/>
            <w:tcBorders>
              <w:top w:val="single" w:sz="4" w:space="0" w:color="auto"/>
              <w:left w:val="single" w:sz="4" w:space="0" w:color="auto"/>
              <w:bottom w:val="single" w:sz="4" w:space="0" w:color="auto"/>
              <w:right w:val="single" w:sz="4" w:space="0" w:color="auto"/>
            </w:tcBorders>
          </w:tcPr>
          <w:p w14:paraId="34594536" w14:textId="2FE0D385" w:rsidR="00993349" w:rsidRPr="00CC397A" w:rsidRDefault="00B16E0F" w:rsidP="00A87160">
            <w:r w:rsidRPr="00CC397A">
              <w:t>Решение системы линейных уравнений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FC106CD" w14:textId="77777777" w:rsidR="00993349" w:rsidRPr="00CC397A" w:rsidRDefault="00993349" w:rsidP="00993349">
            <w:pPr>
              <w:contextualSpacing/>
            </w:pPr>
            <w:r w:rsidRPr="00CC397A">
              <w:t>Матричные уравнения (R</w:t>
            </w:r>
            <w:r w:rsidRPr="00CC397A">
              <w:rPr>
                <w:lang w:val="en-US"/>
              </w:rPr>
              <w:t>S</w:t>
            </w:r>
            <w:r w:rsidRPr="00CC397A">
              <w:t>tudio)</w:t>
            </w:r>
          </w:p>
          <w:p w14:paraId="0B2ECCAE"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D6ED966"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B391849" w14:textId="77777777" w:rsidTr="00993349">
        <w:tc>
          <w:tcPr>
            <w:tcW w:w="2993" w:type="dxa"/>
            <w:tcBorders>
              <w:top w:val="single" w:sz="4" w:space="0" w:color="auto"/>
              <w:left w:val="single" w:sz="4" w:space="0" w:color="auto"/>
              <w:bottom w:val="single" w:sz="4" w:space="0" w:color="auto"/>
              <w:right w:val="single" w:sz="4" w:space="0" w:color="auto"/>
            </w:tcBorders>
          </w:tcPr>
          <w:p w14:paraId="76752E9E" w14:textId="5F1F6244" w:rsidR="00993349" w:rsidRPr="00CC397A" w:rsidRDefault="00B16E0F" w:rsidP="00A87160">
            <w:r w:rsidRPr="00CC397A">
              <w:t>Операции с матрицами в R, MS Excel</w:t>
            </w:r>
          </w:p>
        </w:tc>
        <w:tc>
          <w:tcPr>
            <w:tcW w:w="3465" w:type="dxa"/>
            <w:tcBorders>
              <w:top w:val="single" w:sz="4" w:space="0" w:color="auto"/>
              <w:left w:val="single" w:sz="4" w:space="0" w:color="auto"/>
              <w:bottom w:val="single" w:sz="4" w:space="0" w:color="auto"/>
              <w:right w:val="single" w:sz="4" w:space="0" w:color="auto"/>
            </w:tcBorders>
            <w:vAlign w:val="center"/>
          </w:tcPr>
          <w:p w14:paraId="088A4FE6" w14:textId="77777777" w:rsidR="00B279EE" w:rsidRPr="00CC397A" w:rsidRDefault="00993349" w:rsidP="00993349">
            <w:pPr>
              <w:contextualSpacing/>
            </w:pPr>
            <w:r w:rsidRPr="00CC397A">
              <w:t xml:space="preserve">Расширение double-арифметики (RStudio) </w:t>
            </w:r>
          </w:p>
          <w:p w14:paraId="3D27DEA1"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3D94A98B"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1BEC3844" w14:textId="77777777" w:rsidTr="00993349">
        <w:tc>
          <w:tcPr>
            <w:tcW w:w="2993" w:type="dxa"/>
            <w:tcBorders>
              <w:top w:val="single" w:sz="4" w:space="0" w:color="auto"/>
              <w:left w:val="single" w:sz="4" w:space="0" w:color="auto"/>
              <w:bottom w:val="single" w:sz="4" w:space="0" w:color="auto"/>
              <w:right w:val="single" w:sz="4" w:space="0" w:color="auto"/>
            </w:tcBorders>
          </w:tcPr>
          <w:p w14:paraId="2C3F0A9B" w14:textId="77777777" w:rsidR="00B16E0F" w:rsidRPr="00CC397A" w:rsidRDefault="00B16E0F" w:rsidP="00B16E0F">
            <w:r w:rsidRPr="00CC397A">
              <w:t xml:space="preserve">Операции с матрицами в </w:t>
            </w:r>
          </w:p>
          <w:p w14:paraId="28655361" w14:textId="0986A957" w:rsidR="00993349" w:rsidRPr="00CC397A" w:rsidRDefault="00B16E0F" w:rsidP="00B16E0F">
            <w:r w:rsidRPr="00CC397A">
              <w:t>R, MS Excel</w:t>
            </w:r>
          </w:p>
        </w:tc>
        <w:tc>
          <w:tcPr>
            <w:tcW w:w="3465" w:type="dxa"/>
            <w:tcBorders>
              <w:top w:val="single" w:sz="4" w:space="0" w:color="auto"/>
              <w:left w:val="single" w:sz="4" w:space="0" w:color="auto"/>
              <w:bottom w:val="single" w:sz="4" w:space="0" w:color="auto"/>
              <w:right w:val="single" w:sz="4" w:space="0" w:color="auto"/>
            </w:tcBorders>
            <w:vAlign w:val="center"/>
          </w:tcPr>
          <w:p w14:paraId="523C862E" w14:textId="77777777" w:rsidR="00993349" w:rsidRPr="00CC397A" w:rsidRDefault="00993349" w:rsidP="00993349">
            <w:pPr>
              <w:contextualSpacing/>
            </w:pPr>
            <w:r w:rsidRPr="00CC397A">
              <w:t xml:space="preserve">Спектральное и сингулярное разложение матриц (RStudio)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6F479A9"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4CF84449" w14:textId="77777777" w:rsidTr="00993349">
        <w:tc>
          <w:tcPr>
            <w:tcW w:w="2993" w:type="dxa"/>
            <w:tcBorders>
              <w:top w:val="single" w:sz="4" w:space="0" w:color="auto"/>
              <w:left w:val="single" w:sz="4" w:space="0" w:color="auto"/>
              <w:bottom w:val="single" w:sz="4" w:space="0" w:color="auto"/>
              <w:right w:val="single" w:sz="4" w:space="0" w:color="auto"/>
            </w:tcBorders>
          </w:tcPr>
          <w:p w14:paraId="51E63FF6" w14:textId="77777777" w:rsidR="0039733D" w:rsidRPr="00CC397A" w:rsidRDefault="0039733D" w:rsidP="0039733D">
            <w:r w:rsidRPr="00CC397A">
              <w:t xml:space="preserve">Решение прикладных </w:t>
            </w:r>
          </w:p>
          <w:p w14:paraId="09309F3B" w14:textId="77777777" w:rsidR="0039733D" w:rsidRPr="00CC397A" w:rsidRDefault="0039733D" w:rsidP="0039733D">
            <w:r w:rsidRPr="00CC397A">
              <w:t xml:space="preserve">экономических задач в R, </w:t>
            </w:r>
          </w:p>
          <w:p w14:paraId="50374385" w14:textId="29594C43"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732635B5" w14:textId="77777777" w:rsidR="00993349" w:rsidRPr="00CC397A" w:rsidRDefault="00993349" w:rsidP="00993349">
            <w:pPr>
              <w:contextualSpacing/>
            </w:pPr>
            <w:r w:rsidRPr="00CC397A">
              <w:t>Вычисление выплат по вкладу при заданном графике вложений (Excel)</w:t>
            </w:r>
          </w:p>
          <w:p w14:paraId="1BE74C47"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3660C73"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5087EDC0" w14:textId="77777777" w:rsidTr="00993349">
        <w:tc>
          <w:tcPr>
            <w:tcW w:w="2993" w:type="dxa"/>
            <w:tcBorders>
              <w:top w:val="single" w:sz="4" w:space="0" w:color="auto"/>
              <w:left w:val="single" w:sz="4" w:space="0" w:color="auto"/>
              <w:bottom w:val="single" w:sz="4" w:space="0" w:color="auto"/>
              <w:right w:val="single" w:sz="4" w:space="0" w:color="auto"/>
            </w:tcBorders>
          </w:tcPr>
          <w:p w14:paraId="33AA4462" w14:textId="77777777" w:rsidR="0039733D" w:rsidRPr="00CC397A" w:rsidRDefault="0039733D" w:rsidP="0039733D">
            <w:r w:rsidRPr="00CC397A">
              <w:t xml:space="preserve">Решение прикладных </w:t>
            </w:r>
          </w:p>
          <w:p w14:paraId="260E3C9E" w14:textId="77777777" w:rsidR="0039733D" w:rsidRPr="00CC397A" w:rsidRDefault="0039733D" w:rsidP="0039733D">
            <w:r w:rsidRPr="00CC397A">
              <w:t xml:space="preserve">экономических задач в R, </w:t>
            </w:r>
          </w:p>
          <w:p w14:paraId="6B607A4F" w14:textId="0B384B26"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6F412813" w14:textId="77777777" w:rsidR="00993349" w:rsidRPr="00CC397A" w:rsidRDefault="00993349" w:rsidP="00993349">
            <w:pPr>
              <w:contextualSpacing/>
            </w:pPr>
            <w:r w:rsidRPr="00CC397A">
              <w:t>Вычисление ежемесячных выплат по кредиту при заданных условиях (Excel)</w:t>
            </w:r>
          </w:p>
          <w:p w14:paraId="31AB5903"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582A887"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00EE4616" w14:textId="77777777" w:rsidTr="00993349">
        <w:tc>
          <w:tcPr>
            <w:tcW w:w="2993" w:type="dxa"/>
            <w:tcBorders>
              <w:top w:val="single" w:sz="4" w:space="0" w:color="auto"/>
              <w:left w:val="single" w:sz="4" w:space="0" w:color="auto"/>
              <w:bottom w:val="single" w:sz="4" w:space="0" w:color="auto"/>
              <w:right w:val="single" w:sz="4" w:space="0" w:color="auto"/>
            </w:tcBorders>
          </w:tcPr>
          <w:p w14:paraId="780C8FB0" w14:textId="77777777" w:rsidR="0039733D" w:rsidRPr="00CC397A" w:rsidRDefault="0039733D" w:rsidP="0039733D">
            <w:r w:rsidRPr="00CC397A">
              <w:t xml:space="preserve">Решение прикладных </w:t>
            </w:r>
          </w:p>
          <w:p w14:paraId="14F14BBA" w14:textId="77777777" w:rsidR="0039733D" w:rsidRPr="00CC397A" w:rsidRDefault="0039733D" w:rsidP="0039733D">
            <w:r w:rsidRPr="00CC397A">
              <w:t xml:space="preserve">экономических задач в R, </w:t>
            </w:r>
          </w:p>
          <w:p w14:paraId="09B8CD1F" w14:textId="07F2CA8F"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11A1E718" w14:textId="77777777" w:rsidR="00B279EE" w:rsidRPr="00CC397A" w:rsidRDefault="00993349" w:rsidP="00993349">
            <w:pPr>
              <w:contextualSpacing/>
            </w:pPr>
            <w:r w:rsidRPr="00CC397A">
              <w:t>Решение задач линейного программирования (надстройка «Поиск решения» Microsoft Excel)</w:t>
            </w:r>
          </w:p>
          <w:p w14:paraId="0B2B4C7A"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721A61C"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r w:rsidR="00CC397A" w:rsidRPr="00CC397A" w14:paraId="62FD4217" w14:textId="77777777" w:rsidTr="00993349">
        <w:tc>
          <w:tcPr>
            <w:tcW w:w="2993" w:type="dxa"/>
            <w:tcBorders>
              <w:top w:val="single" w:sz="4" w:space="0" w:color="auto"/>
              <w:left w:val="single" w:sz="4" w:space="0" w:color="auto"/>
              <w:bottom w:val="single" w:sz="4" w:space="0" w:color="auto"/>
              <w:right w:val="single" w:sz="4" w:space="0" w:color="auto"/>
            </w:tcBorders>
          </w:tcPr>
          <w:p w14:paraId="59543BF8" w14:textId="77777777" w:rsidR="0039733D" w:rsidRPr="00CC397A" w:rsidRDefault="0039733D" w:rsidP="0039733D">
            <w:r w:rsidRPr="00CC397A">
              <w:t xml:space="preserve">Решение прикладных </w:t>
            </w:r>
          </w:p>
          <w:p w14:paraId="0F8D9015" w14:textId="77777777" w:rsidR="0039733D" w:rsidRPr="00CC397A" w:rsidRDefault="0039733D" w:rsidP="0039733D">
            <w:r w:rsidRPr="00CC397A">
              <w:t xml:space="preserve">экономических задач в R, </w:t>
            </w:r>
          </w:p>
          <w:p w14:paraId="50035929" w14:textId="44DD3A30"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2B806951" w14:textId="77777777" w:rsidR="00993349" w:rsidRPr="00CC397A" w:rsidRDefault="00993349" w:rsidP="00993349">
            <w:pPr>
              <w:contextualSpacing/>
            </w:pPr>
            <w:r w:rsidRPr="00CC397A">
              <w:t>Решение задач линейного программирования (Транспортная задача)</w:t>
            </w:r>
          </w:p>
          <w:p w14:paraId="78550B2F" w14:textId="77777777" w:rsidR="00993349" w:rsidRPr="00CC397A" w:rsidRDefault="00B279EE" w:rsidP="00993349">
            <w:pPr>
              <w:contextualSpacing/>
            </w:pPr>
            <w:r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719B0434" w14:textId="77777777" w:rsidR="00993349" w:rsidRPr="00CC397A" w:rsidRDefault="00993349">
            <w:r w:rsidRPr="00CC397A">
              <w:t>Решение задач</w:t>
            </w:r>
            <w:r w:rsidRPr="00CC397A">
              <w:rPr>
                <w:rFonts w:eastAsia="Calibri"/>
              </w:rPr>
              <w:t xml:space="preserve"> в интерактивной форме, </w:t>
            </w:r>
            <w:r w:rsidRPr="00CC397A">
              <w:t xml:space="preserve">проверка самостоятельной работы и разбор ошибок, выполнение аудиторного </w:t>
            </w:r>
            <w:r w:rsidRPr="00CC397A">
              <w:lastRenderedPageBreak/>
              <w:t>задания</w:t>
            </w:r>
          </w:p>
        </w:tc>
      </w:tr>
      <w:tr w:rsidR="00CC397A" w:rsidRPr="00CC397A" w14:paraId="4D1049D9" w14:textId="77777777" w:rsidTr="00993349">
        <w:tc>
          <w:tcPr>
            <w:tcW w:w="2993" w:type="dxa"/>
            <w:tcBorders>
              <w:top w:val="single" w:sz="4" w:space="0" w:color="auto"/>
              <w:left w:val="single" w:sz="4" w:space="0" w:color="auto"/>
              <w:bottom w:val="single" w:sz="4" w:space="0" w:color="auto"/>
              <w:right w:val="single" w:sz="4" w:space="0" w:color="auto"/>
            </w:tcBorders>
          </w:tcPr>
          <w:p w14:paraId="17A06F61" w14:textId="77777777" w:rsidR="0039733D" w:rsidRPr="00CC397A" w:rsidRDefault="0039733D" w:rsidP="0039733D">
            <w:r w:rsidRPr="00CC397A">
              <w:lastRenderedPageBreak/>
              <w:t xml:space="preserve">Решение прикладных </w:t>
            </w:r>
          </w:p>
          <w:p w14:paraId="00DD9B55" w14:textId="77777777" w:rsidR="0039733D" w:rsidRPr="00CC397A" w:rsidRDefault="0039733D" w:rsidP="0039733D">
            <w:r w:rsidRPr="00CC397A">
              <w:t xml:space="preserve">экономических задач в R, </w:t>
            </w:r>
          </w:p>
          <w:p w14:paraId="28DD484B" w14:textId="509CBD1B" w:rsidR="00993349" w:rsidRPr="00CC397A" w:rsidRDefault="0039733D" w:rsidP="0039733D">
            <w:r w:rsidRPr="00CC397A">
              <w:t>MS Excel</w:t>
            </w:r>
          </w:p>
        </w:tc>
        <w:tc>
          <w:tcPr>
            <w:tcW w:w="3465" w:type="dxa"/>
            <w:tcBorders>
              <w:top w:val="single" w:sz="4" w:space="0" w:color="auto"/>
              <w:left w:val="single" w:sz="4" w:space="0" w:color="auto"/>
              <w:bottom w:val="single" w:sz="4" w:space="0" w:color="auto"/>
              <w:right w:val="single" w:sz="4" w:space="0" w:color="auto"/>
            </w:tcBorders>
            <w:vAlign w:val="center"/>
          </w:tcPr>
          <w:p w14:paraId="4C2B3A37" w14:textId="77777777" w:rsidR="00B279EE" w:rsidRPr="00CC397A" w:rsidRDefault="00993349" w:rsidP="00993349">
            <w:pPr>
              <w:contextualSpacing/>
            </w:pPr>
            <w:r w:rsidRPr="00CC397A">
              <w:t>Задачи линейной оптимизации (RStudio)</w:t>
            </w:r>
          </w:p>
          <w:p w14:paraId="31652912" w14:textId="77777777" w:rsidR="00993349" w:rsidRPr="00CC397A" w:rsidRDefault="00993349" w:rsidP="00993349">
            <w:pPr>
              <w:contextualSpacing/>
            </w:pPr>
            <w:r w:rsidRPr="00CC397A">
              <w:t xml:space="preserve"> </w:t>
            </w:r>
            <w:r w:rsidR="00B279EE" w:rsidRPr="00CC397A">
              <w:rPr>
                <w:bCs/>
              </w:rPr>
              <w:t>7.1-7.4, 8.1-8.9</w:t>
            </w:r>
          </w:p>
        </w:tc>
        <w:tc>
          <w:tcPr>
            <w:tcW w:w="3113" w:type="dxa"/>
            <w:tcBorders>
              <w:top w:val="single" w:sz="4" w:space="0" w:color="auto"/>
              <w:left w:val="single" w:sz="4" w:space="0" w:color="auto"/>
              <w:bottom w:val="single" w:sz="4" w:space="0" w:color="auto"/>
              <w:right w:val="single" w:sz="4" w:space="0" w:color="auto"/>
            </w:tcBorders>
          </w:tcPr>
          <w:p w14:paraId="10E57042" w14:textId="77777777" w:rsidR="00993349" w:rsidRPr="00CC397A" w:rsidRDefault="00993349">
            <w:r w:rsidRPr="00CC397A">
              <w:t>Решение задач</w:t>
            </w:r>
            <w:r w:rsidRPr="00CC397A">
              <w:rPr>
                <w:rFonts w:eastAsia="Calibri"/>
              </w:rPr>
              <w:t xml:space="preserve"> в интерактивной форме, </w:t>
            </w:r>
            <w:r w:rsidRPr="00CC397A">
              <w:t>проверка самостоятельной работы и разбор ошибок, выполнение аудиторного задания</w:t>
            </w:r>
          </w:p>
        </w:tc>
      </w:tr>
    </w:tbl>
    <w:p w14:paraId="04EDFAAE" w14:textId="77777777" w:rsidR="00993349" w:rsidRPr="00CC397A" w:rsidRDefault="00993349" w:rsidP="00834E1D">
      <w:pPr>
        <w:ind w:firstLine="720"/>
        <w:rPr>
          <w:sz w:val="28"/>
          <w:szCs w:val="28"/>
        </w:rPr>
      </w:pPr>
    </w:p>
    <w:p w14:paraId="38B68774" w14:textId="77777777" w:rsidR="00111F54" w:rsidRDefault="00111F54" w:rsidP="00111F54">
      <w:pPr>
        <w:suppressAutoHyphens/>
        <w:jc w:val="both"/>
        <w:rPr>
          <w:sz w:val="28"/>
          <w:szCs w:val="28"/>
        </w:rPr>
      </w:pPr>
      <w:r w:rsidRPr="004D3F0D">
        <w:rPr>
          <w:sz w:val="28"/>
          <w:szCs w:val="28"/>
        </w:rPr>
        <w:t xml:space="preserve">На практических </w:t>
      </w:r>
      <w:r>
        <w:rPr>
          <w:sz w:val="28"/>
          <w:szCs w:val="28"/>
        </w:rPr>
        <w:t xml:space="preserve">занятиях проводятся </w:t>
      </w:r>
      <w:r w:rsidRPr="00D62DC9">
        <w:rPr>
          <w:sz w:val="28"/>
          <w:szCs w:val="28"/>
        </w:rPr>
        <w:t>учебные и контрольные</w:t>
      </w:r>
      <w:r>
        <w:rPr>
          <w:sz w:val="28"/>
          <w:szCs w:val="28"/>
        </w:rPr>
        <w:t xml:space="preserve"> мероприятия</w:t>
      </w:r>
      <w:r w:rsidRPr="00D62DC9">
        <w:rPr>
          <w:sz w:val="28"/>
          <w:szCs w:val="28"/>
        </w:rPr>
        <w:t>.</w:t>
      </w:r>
    </w:p>
    <w:p w14:paraId="4D77475B" w14:textId="77777777" w:rsidR="00111F54" w:rsidRPr="00D62DC9" w:rsidRDefault="00111F54" w:rsidP="00111F54">
      <w:pPr>
        <w:suppressAutoHyphens/>
        <w:jc w:val="both"/>
        <w:rPr>
          <w:sz w:val="28"/>
          <w:szCs w:val="28"/>
        </w:rPr>
      </w:pPr>
    </w:p>
    <w:p w14:paraId="73F93C35" w14:textId="77777777" w:rsidR="00111F54" w:rsidRPr="00D62DC9" w:rsidRDefault="00111F54" w:rsidP="00111F54">
      <w:pPr>
        <w:suppressAutoHyphens/>
        <w:jc w:val="both"/>
        <w:rPr>
          <w:sz w:val="28"/>
          <w:szCs w:val="28"/>
        </w:rPr>
      </w:pPr>
      <w:r w:rsidRPr="00D62DC9">
        <w:rPr>
          <w:sz w:val="28"/>
          <w:szCs w:val="28"/>
        </w:rPr>
        <w:t xml:space="preserve">● </w:t>
      </w:r>
      <w:r w:rsidRPr="004D3F0D">
        <w:rPr>
          <w:b/>
          <w:i/>
          <w:sz w:val="28"/>
          <w:szCs w:val="28"/>
        </w:rPr>
        <w:t xml:space="preserve">К учебным мероприятиям </w:t>
      </w:r>
      <w:r>
        <w:rPr>
          <w:b/>
          <w:i/>
          <w:sz w:val="28"/>
          <w:szCs w:val="28"/>
        </w:rPr>
        <w:t>относятся</w:t>
      </w:r>
      <w:r w:rsidRPr="004D3F0D">
        <w:rPr>
          <w:b/>
          <w:i/>
          <w:sz w:val="28"/>
          <w:szCs w:val="28"/>
        </w:rPr>
        <w:t>:</w:t>
      </w:r>
    </w:p>
    <w:p w14:paraId="3B87A867" w14:textId="77777777" w:rsidR="00111F54" w:rsidRDefault="00111F54" w:rsidP="00111F54">
      <w:pPr>
        <w:numPr>
          <w:ilvl w:val="0"/>
          <w:numId w:val="33"/>
        </w:numPr>
        <w:suppressAutoHyphens/>
        <w:jc w:val="both"/>
        <w:rPr>
          <w:sz w:val="28"/>
          <w:szCs w:val="28"/>
        </w:rPr>
      </w:pPr>
      <w:r>
        <w:rPr>
          <w:sz w:val="28"/>
          <w:szCs w:val="28"/>
        </w:rPr>
        <w:t>обсуждение материала по текущим темам</w:t>
      </w:r>
      <w:r w:rsidRPr="00D62DC9">
        <w:rPr>
          <w:sz w:val="28"/>
          <w:szCs w:val="28"/>
        </w:rPr>
        <w:t>;</w:t>
      </w:r>
    </w:p>
    <w:p w14:paraId="5E5447AA" w14:textId="77777777" w:rsidR="00111F54" w:rsidRDefault="00111F54" w:rsidP="00111F54">
      <w:pPr>
        <w:numPr>
          <w:ilvl w:val="0"/>
          <w:numId w:val="33"/>
        </w:numPr>
        <w:suppressAutoHyphens/>
        <w:jc w:val="both"/>
        <w:rPr>
          <w:sz w:val="28"/>
          <w:szCs w:val="28"/>
        </w:rPr>
      </w:pPr>
      <w:r>
        <w:rPr>
          <w:sz w:val="28"/>
          <w:szCs w:val="28"/>
        </w:rPr>
        <w:t>решение, в том числе совместное, заданий по текущим темам;</w:t>
      </w:r>
    </w:p>
    <w:p w14:paraId="624E3333" w14:textId="77777777" w:rsidR="00111F54" w:rsidRDefault="00111F54" w:rsidP="00111F54">
      <w:pPr>
        <w:numPr>
          <w:ilvl w:val="0"/>
          <w:numId w:val="33"/>
        </w:numPr>
        <w:suppressAutoHyphens/>
        <w:jc w:val="both"/>
        <w:rPr>
          <w:sz w:val="28"/>
          <w:szCs w:val="28"/>
        </w:rPr>
      </w:pPr>
      <w:r w:rsidRPr="00722B49">
        <w:rPr>
          <w:sz w:val="28"/>
          <w:szCs w:val="28"/>
        </w:rPr>
        <w:t xml:space="preserve">разбор типичных ошибок, возникших в самостоятельных, </w:t>
      </w:r>
      <w:r>
        <w:rPr>
          <w:sz w:val="28"/>
          <w:szCs w:val="28"/>
        </w:rPr>
        <w:t>контрольных и домашних заданиях;</w:t>
      </w:r>
    </w:p>
    <w:p w14:paraId="6D0F21B0" w14:textId="77777777" w:rsidR="00111F54" w:rsidRPr="00722B49" w:rsidRDefault="00111F54" w:rsidP="00111F54">
      <w:pPr>
        <w:numPr>
          <w:ilvl w:val="0"/>
          <w:numId w:val="33"/>
        </w:numPr>
        <w:suppressAutoHyphens/>
        <w:jc w:val="both"/>
        <w:rPr>
          <w:sz w:val="28"/>
          <w:szCs w:val="28"/>
        </w:rPr>
      </w:pPr>
      <w:r w:rsidRPr="00D66F36">
        <w:rPr>
          <w:sz w:val="28"/>
          <w:szCs w:val="28"/>
        </w:rPr>
        <w:t>самостоятельная работа на компьютере по методичкам семинара</w:t>
      </w:r>
      <w:r>
        <w:rPr>
          <w:sz w:val="28"/>
          <w:szCs w:val="28"/>
        </w:rPr>
        <w:t>.</w:t>
      </w:r>
    </w:p>
    <w:p w14:paraId="788C47EF" w14:textId="77777777" w:rsidR="00111F54" w:rsidRPr="00D62DC9" w:rsidRDefault="00111F54" w:rsidP="00111F54">
      <w:pPr>
        <w:suppressAutoHyphens/>
        <w:jc w:val="both"/>
        <w:rPr>
          <w:sz w:val="28"/>
          <w:szCs w:val="28"/>
        </w:rPr>
      </w:pPr>
      <w:r w:rsidRPr="00D62DC9">
        <w:rPr>
          <w:b/>
          <w:i/>
          <w:sz w:val="28"/>
          <w:szCs w:val="28"/>
        </w:rPr>
        <w:t xml:space="preserve">● Контрольные </w:t>
      </w:r>
      <w:r>
        <w:rPr>
          <w:b/>
          <w:i/>
          <w:sz w:val="28"/>
          <w:szCs w:val="28"/>
        </w:rPr>
        <w:t>мероприятия включают в себя</w:t>
      </w:r>
      <w:r w:rsidRPr="00D62DC9">
        <w:rPr>
          <w:sz w:val="28"/>
          <w:szCs w:val="28"/>
        </w:rPr>
        <w:t>:</w:t>
      </w:r>
    </w:p>
    <w:p w14:paraId="38B0845A" w14:textId="77777777" w:rsidR="00111F54" w:rsidRDefault="00111F54" w:rsidP="00111F54">
      <w:pPr>
        <w:numPr>
          <w:ilvl w:val="0"/>
          <w:numId w:val="33"/>
        </w:numPr>
        <w:suppressAutoHyphens/>
        <w:jc w:val="both"/>
        <w:rPr>
          <w:sz w:val="28"/>
          <w:szCs w:val="28"/>
        </w:rPr>
      </w:pPr>
      <w:r>
        <w:rPr>
          <w:sz w:val="28"/>
          <w:szCs w:val="28"/>
        </w:rPr>
        <w:t>проведение аудиторных контрольных и самостоятельных работ;</w:t>
      </w:r>
    </w:p>
    <w:p w14:paraId="66D23328" w14:textId="77777777" w:rsidR="00111F54" w:rsidRDefault="00111F54" w:rsidP="00111F54">
      <w:pPr>
        <w:numPr>
          <w:ilvl w:val="0"/>
          <w:numId w:val="33"/>
        </w:numPr>
        <w:suppressAutoHyphens/>
        <w:jc w:val="both"/>
        <w:rPr>
          <w:sz w:val="28"/>
          <w:szCs w:val="28"/>
        </w:rPr>
      </w:pPr>
      <w:r>
        <w:rPr>
          <w:sz w:val="28"/>
          <w:szCs w:val="28"/>
        </w:rPr>
        <w:t>устные опросы по пройденным темам и по контрольной работе;</w:t>
      </w:r>
    </w:p>
    <w:p w14:paraId="290163CB" w14:textId="77777777" w:rsidR="00111F54" w:rsidRDefault="00111F54" w:rsidP="00111F54">
      <w:pPr>
        <w:numPr>
          <w:ilvl w:val="0"/>
          <w:numId w:val="33"/>
        </w:numPr>
        <w:suppressAutoHyphens/>
        <w:jc w:val="both"/>
        <w:rPr>
          <w:sz w:val="28"/>
          <w:szCs w:val="28"/>
        </w:rPr>
      </w:pPr>
      <w:r>
        <w:rPr>
          <w:sz w:val="28"/>
          <w:szCs w:val="28"/>
        </w:rPr>
        <w:t>проверка наличия выполненных домашних заданий;</w:t>
      </w:r>
    </w:p>
    <w:p w14:paraId="355E298E" w14:textId="77777777" w:rsidR="00111F54" w:rsidRDefault="00111F54" w:rsidP="00111F54">
      <w:pPr>
        <w:numPr>
          <w:ilvl w:val="0"/>
          <w:numId w:val="33"/>
        </w:numPr>
        <w:suppressAutoHyphens/>
        <w:jc w:val="both"/>
        <w:rPr>
          <w:sz w:val="28"/>
          <w:szCs w:val="28"/>
        </w:rPr>
      </w:pPr>
      <w:r>
        <w:rPr>
          <w:sz w:val="28"/>
          <w:szCs w:val="28"/>
        </w:rPr>
        <w:t>выполнение работ по пройденным темам в командах</w:t>
      </w:r>
      <w:r w:rsidRPr="004D3F0D">
        <w:rPr>
          <w:sz w:val="28"/>
          <w:szCs w:val="28"/>
        </w:rPr>
        <w:t>.</w:t>
      </w:r>
    </w:p>
    <w:p w14:paraId="786CF902" w14:textId="77777777" w:rsidR="00834E1D" w:rsidRDefault="00834E1D" w:rsidP="00834E1D">
      <w:pPr>
        <w:ind w:firstLine="720"/>
        <w:rPr>
          <w:sz w:val="28"/>
          <w:szCs w:val="28"/>
        </w:rPr>
      </w:pPr>
    </w:p>
    <w:p w14:paraId="0799CC6C" w14:textId="7E999497" w:rsidR="00ED606D" w:rsidRDefault="00E66974" w:rsidP="008C047D">
      <w:pPr>
        <w:pStyle w:val="1"/>
        <w:tabs>
          <w:tab w:val="clear" w:pos="365"/>
        </w:tabs>
        <w:spacing w:line="240" w:lineRule="auto"/>
        <w:ind w:left="426" w:hanging="426"/>
        <w:jc w:val="both"/>
      </w:pPr>
      <w:bookmarkStart w:id="9" w:name="_Toc486603732"/>
      <w:bookmarkStart w:id="10" w:name="_Toc423892382"/>
      <w:bookmarkStart w:id="11" w:name="_Toc90138822"/>
      <w:r>
        <w:t>3</w:t>
      </w:r>
      <w:r w:rsidR="00ED606D" w:rsidRPr="006C5659">
        <w:t xml:space="preserve">. </w:t>
      </w:r>
      <w:bookmarkEnd w:id="9"/>
      <w:bookmarkEnd w:id="10"/>
      <w:r w:rsidR="00834E1D" w:rsidRPr="00834E1D">
        <w:t>Перечень учебно-методического обеспечения для самостоятельной работы обучающихся по дисциплине</w:t>
      </w:r>
      <w:bookmarkEnd w:id="11"/>
    </w:p>
    <w:p w14:paraId="3244071A" w14:textId="77777777" w:rsidR="008C29FF" w:rsidRDefault="008C29FF" w:rsidP="008C29FF">
      <w:pPr>
        <w:ind w:firstLine="720"/>
        <w:rPr>
          <w:sz w:val="28"/>
          <w:szCs w:val="28"/>
        </w:rPr>
      </w:pPr>
      <w:bookmarkStart w:id="12" w:name="_Toc432521497"/>
      <w:bookmarkStart w:id="13" w:name="_Toc432521430"/>
      <w:bookmarkStart w:id="14" w:name="_Toc432521404"/>
      <w:bookmarkEnd w:id="0"/>
      <w:bookmarkEnd w:id="4"/>
      <w:bookmarkEnd w:id="5"/>
      <w:bookmarkEnd w:id="6"/>
    </w:p>
    <w:p w14:paraId="76D14F4D" w14:textId="7258C94E" w:rsidR="008C29FF" w:rsidRPr="00883572" w:rsidRDefault="00E66974" w:rsidP="008C29FF">
      <w:pPr>
        <w:rPr>
          <w:b/>
          <w:i/>
          <w:sz w:val="28"/>
          <w:szCs w:val="28"/>
        </w:rPr>
      </w:pPr>
      <w:r>
        <w:rPr>
          <w:b/>
          <w:i/>
          <w:sz w:val="28"/>
          <w:szCs w:val="28"/>
        </w:rPr>
        <w:t>3</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56DC3B87" w14:textId="77777777" w:rsidR="008C29FF" w:rsidRDefault="008C29FF" w:rsidP="008C29FF">
      <w:pPr>
        <w:rPr>
          <w:b/>
          <w:sz w:val="28"/>
          <w:szCs w:val="28"/>
        </w:rPr>
      </w:pPr>
    </w:p>
    <w:p w14:paraId="59E47BF0" w14:textId="77777777" w:rsidR="00111F54" w:rsidRPr="00D62DC9" w:rsidRDefault="00111F54" w:rsidP="00111F54">
      <w:pPr>
        <w:suppressAutoHyphens/>
        <w:jc w:val="both"/>
        <w:rPr>
          <w:sz w:val="28"/>
          <w:szCs w:val="28"/>
        </w:rPr>
      </w:pPr>
      <w:r w:rsidRPr="00D62DC9">
        <w:rPr>
          <w:sz w:val="28"/>
          <w:szCs w:val="28"/>
        </w:rPr>
        <w:t>При изучении дисциплины «</w:t>
      </w:r>
      <w:r>
        <w:rPr>
          <w:sz w:val="28"/>
          <w:szCs w:val="28"/>
        </w:rPr>
        <w:t>Компьютерный практикум</w:t>
      </w:r>
      <w:r w:rsidRPr="00D62DC9">
        <w:rPr>
          <w:sz w:val="28"/>
          <w:szCs w:val="28"/>
        </w:rPr>
        <w:t>» обязательными являются следующие формы самостоятельной работы:</w:t>
      </w:r>
    </w:p>
    <w:p w14:paraId="2D73947C"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разбор теоре</w:t>
      </w:r>
      <w:r>
        <w:rPr>
          <w:sz w:val="28"/>
          <w:szCs w:val="28"/>
        </w:rPr>
        <w:t>тического материала по электронным методическим пособиям каждого семинара в компьютерном классе (либо удаленно на персональном компьютере)</w:t>
      </w:r>
      <w:r w:rsidRPr="00D62DC9">
        <w:rPr>
          <w:sz w:val="28"/>
          <w:szCs w:val="28"/>
        </w:rPr>
        <w:t>;</w:t>
      </w:r>
    </w:p>
    <w:p w14:paraId="46141AE9"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sidRPr="00D62DC9">
        <w:rPr>
          <w:sz w:val="28"/>
          <w:szCs w:val="28"/>
        </w:rPr>
        <w:t xml:space="preserve">решение </w:t>
      </w:r>
      <w:r>
        <w:rPr>
          <w:sz w:val="28"/>
          <w:szCs w:val="28"/>
        </w:rPr>
        <w:t xml:space="preserve">домашних заданий, содержащих </w:t>
      </w:r>
      <w:r w:rsidRPr="00D62DC9">
        <w:rPr>
          <w:sz w:val="28"/>
          <w:szCs w:val="28"/>
        </w:rPr>
        <w:t>задач</w:t>
      </w:r>
      <w:r>
        <w:rPr>
          <w:sz w:val="28"/>
          <w:szCs w:val="28"/>
        </w:rPr>
        <w:t>и</w:t>
      </w:r>
      <w:r w:rsidRPr="00D62DC9">
        <w:rPr>
          <w:sz w:val="28"/>
          <w:szCs w:val="28"/>
        </w:rPr>
        <w:t xml:space="preserve"> по темам практических занятий;</w:t>
      </w:r>
    </w:p>
    <w:p w14:paraId="0C592986" w14:textId="77777777" w:rsidR="00111F54" w:rsidRPr="00D62DC9" w:rsidRDefault="00111F54" w:rsidP="00111F54">
      <w:pPr>
        <w:numPr>
          <w:ilvl w:val="0"/>
          <w:numId w:val="29"/>
        </w:numPr>
        <w:tabs>
          <w:tab w:val="clear" w:pos="1440"/>
          <w:tab w:val="num" w:pos="0"/>
        </w:tabs>
        <w:suppressAutoHyphens/>
        <w:ind w:left="720" w:hanging="720"/>
        <w:jc w:val="both"/>
        <w:rPr>
          <w:sz w:val="28"/>
          <w:szCs w:val="28"/>
        </w:rPr>
      </w:pPr>
      <w:r>
        <w:rPr>
          <w:sz w:val="28"/>
          <w:szCs w:val="28"/>
        </w:rPr>
        <w:t>подготовка к аудиторным контрольным</w:t>
      </w:r>
      <w:r w:rsidRPr="00D62DC9">
        <w:rPr>
          <w:sz w:val="28"/>
          <w:szCs w:val="28"/>
        </w:rPr>
        <w:t xml:space="preserve"> </w:t>
      </w:r>
      <w:r>
        <w:rPr>
          <w:sz w:val="28"/>
          <w:szCs w:val="28"/>
        </w:rPr>
        <w:t>работам.</w:t>
      </w:r>
    </w:p>
    <w:p w14:paraId="539ABB17" w14:textId="77777777" w:rsidR="004B6CC9" w:rsidRDefault="004B6CC9" w:rsidP="00111F54">
      <w:pPr>
        <w:jc w:val="both"/>
        <w:rPr>
          <w:sz w:val="28"/>
          <w:szCs w:val="28"/>
        </w:rPr>
      </w:pPr>
    </w:p>
    <w:p w14:paraId="72085125" w14:textId="46043BD3" w:rsidR="00111F54" w:rsidRDefault="00111F54" w:rsidP="00111F54">
      <w:pPr>
        <w:jc w:val="both"/>
        <w:rPr>
          <w:sz w:val="28"/>
          <w:szCs w:val="28"/>
        </w:rPr>
      </w:pPr>
      <w:r w:rsidRPr="00B7319B">
        <w:rPr>
          <w:sz w:val="28"/>
          <w:szCs w:val="28"/>
        </w:rPr>
        <w:t xml:space="preserve">Формы внеаудиторной самостоятельной работы представлены в </w:t>
      </w:r>
      <w:r w:rsidR="0057334F">
        <w:rPr>
          <w:sz w:val="28"/>
          <w:szCs w:val="28"/>
        </w:rPr>
        <w:t>п.6.1 РПД</w:t>
      </w:r>
      <w:r>
        <w:rPr>
          <w:sz w:val="28"/>
          <w:szCs w:val="28"/>
        </w:rPr>
        <w:t>:</w:t>
      </w:r>
      <w:r w:rsidRPr="00B7319B">
        <w:rPr>
          <w:sz w:val="28"/>
          <w:szCs w:val="28"/>
        </w:rPr>
        <w:t xml:space="preserve"> </w:t>
      </w:r>
    </w:p>
    <w:p w14:paraId="441DF8F2" w14:textId="77777777" w:rsidR="004B6CC9" w:rsidRDefault="004B6CC9" w:rsidP="00111F54">
      <w:pPr>
        <w:jc w:val="both"/>
        <w:rPr>
          <w:sz w:val="28"/>
          <w:szCs w:val="28"/>
        </w:rPr>
      </w:pPr>
    </w:p>
    <w:p w14:paraId="2CFE0ED1" w14:textId="77777777" w:rsidR="00B14D95" w:rsidRPr="008C29FF" w:rsidRDefault="00B14D95" w:rsidP="008C29FF">
      <w:pPr>
        <w:rPr>
          <w:b/>
          <w:sz w:val="28"/>
          <w:szCs w:val="28"/>
        </w:rPr>
      </w:pPr>
    </w:p>
    <w:p w14:paraId="298B3C5F" w14:textId="65AAFF9A" w:rsidR="008C29FF" w:rsidRDefault="00E66974" w:rsidP="00453513">
      <w:pPr>
        <w:rPr>
          <w:b/>
          <w:i/>
          <w:sz w:val="28"/>
          <w:szCs w:val="28"/>
        </w:rPr>
      </w:pPr>
      <w:r>
        <w:rPr>
          <w:b/>
          <w:i/>
          <w:sz w:val="28"/>
          <w:szCs w:val="28"/>
        </w:rPr>
        <w:t>3</w:t>
      </w:r>
      <w:r w:rsidR="00453513" w:rsidRPr="00453513">
        <w:rPr>
          <w:b/>
          <w:i/>
          <w:sz w:val="28"/>
          <w:szCs w:val="28"/>
        </w:rPr>
        <w:t>.2. Перечень вопросов, заданий, тем для подготовки к текущему контролю</w:t>
      </w:r>
    </w:p>
    <w:p w14:paraId="5D97D72F" w14:textId="77777777" w:rsidR="00453513" w:rsidRDefault="00453513" w:rsidP="00453513">
      <w:pPr>
        <w:rPr>
          <w:b/>
          <w:i/>
          <w:sz w:val="28"/>
          <w:szCs w:val="28"/>
        </w:rPr>
      </w:pPr>
    </w:p>
    <w:p w14:paraId="25271BA3" w14:textId="77777777"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lastRenderedPageBreak/>
        <w:t xml:space="preserve">Текущий контроль осуществляется в ходе учебного процесса и кон-троля самостоятельной работы студентов по результатам выполнения кон-трольной работы. </w:t>
      </w:r>
    </w:p>
    <w:p w14:paraId="685C15D4"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FBE4926"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3208F632"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обсуждение вопросов и задач, предусмотренных в планах практических занятий; </w:t>
      </w:r>
    </w:p>
    <w:p w14:paraId="1CD9A94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решение задач и их обсуждение; </w:t>
      </w:r>
    </w:p>
    <w:p w14:paraId="653F6C0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выполнение контрольных заданий и обсуждение результатов; </w:t>
      </w:r>
    </w:p>
    <w:p w14:paraId="4D1FDF3F" w14:textId="77777777" w:rsid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контрольная работа по разделам</w:t>
      </w:r>
      <w:r w:rsidR="002068E3">
        <w:rPr>
          <w:rFonts w:eastAsiaTheme="minorHAnsi"/>
          <w:color w:val="000000"/>
          <w:sz w:val="28"/>
          <w:szCs w:val="28"/>
          <w:lang w:eastAsia="en-US"/>
        </w:rPr>
        <w:t xml:space="preserve"> дисциплины.</w:t>
      </w:r>
    </w:p>
    <w:p w14:paraId="5AC44F26" w14:textId="77777777" w:rsidR="00151DD1" w:rsidRDefault="00151DD1" w:rsidP="00151DD1">
      <w:pPr>
        <w:tabs>
          <w:tab w:val="left" w:pos="3402"/>
        </w:tabs>
        <w:ind w:firstLine="709"/>
        <w:jc w:val="both"/>
        <w:rPr>
          <w:rFonts w:eastAsia="Calibri"/>
          <w:sz w:val="28"/>
          <w:szCs w:val="28"/>
          <w:lang w:eastAsia="en-US"/>
        </w:rPr>
      </w:pPr>
    </w:p>
    <w:p w14:paraId="381D47C9" w14:textId="77777777" w:rsidR="004B6CC9" w:rsidRDefault="004B6CC9" w:rsidP="00151DD1">
      <w:pPr>
        <w:jc w:val="center"/>
        <w:rPr>
          <w:b/>
          <w:i/>
          <w:sz w:val="28"/>
          <w:szCs w:val="28"/>
        </w:rPr>
      </w:pPr>
    </w:p>
    <w:p w14:paraId="5657C1D6"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№1</w:t>
      </w:r>
    </w:p>
    <w:p w14:paraId="7FB40415" w14:textId="77777777" w:rsidR="00111F54" w:rsidRPr="00440461" w:rsidRDefault="00111F54" w:rsidP="00111F54">
      <w:pPr>
        <w:jc w:val="center"/>
        <w:rPr>
          <w:rFonts w:eastAsia="MS Mincho"/>
          <w:color w:val="FF0000"/>
          <w:sz w:val="28"/>
          <w:szCs w:val="28"/>
          <w:lang w:eastAsia="ja-JP"/>
        </w:rPr>
      </w:pPr>
    </w:p>
    <w:p w14:paraId="380D9590" w14:textId="77777777" w:rsidR="00111F54" w:rsidRPr="0019743B" w:rsidRDefault="00111F54" w:rsidP="00111F54">
      <w:pPr>
        <w:jc w:val="both"/>
        <w:rPr>
          <w:rFonts w:eastAsia="MS Mincho"/>
          <w:sz w:val="28"/>
          <w:szCs w:val="28"/>
          <w:lang w:eastAsia="ja-JP"/>
        </w:rPr>
      </w:pPr>
      <w:r w:rsidRPr="0019743B">
        <w:rPr>
          <w:rFonts w:eastAsia="MS Mincho"/>
          <w:sz w:val="28"/>
          <w:szCs w:val="28"/>
          <w:lang w:eastAsia="ja-JP"/>
        </w:rPr>
        <w:t xml:space="preserve">Используя возможности табличного процессора </w:t>
      </w:r>
      <w:r w:rsidRPr="0019743B">
        <w:rPr>
          <w:rFonts w:eastAsia="MS Mincho"/>
          <w:sz w:val="28"/>
          <w:szCs w:val="28"/>
          <w:lang w:val="en-US" w:eastAsia="ja-JP"/>
        </w:rPr>
        <w:t>MS</w:t>
      </w:r>
      <w:r w:rsidRPr="0019743B">
        <w:rPr>
          <w:rFonts w:eastAsia="MS Mincho"/>
          <w:sz w:val="28"/>
          <w:szCs w:val="28"/>
          <w:lang w:eastAsia="ja-JP"/>
        </w:rPr>
        <w:t xml:space="preserve"> </w:t>
      </w:r>
      <w:r w:rsidRPr="0019743B">
        <w:rPr>
          <w:rFonts w:eastAsia="MS Mincho"/>
          <w:sz w:val="28"/>
          <w:szCs w:val="28"/>
          <w:lang w:val="en-US" w:eastAsia="ja-JP"/>
        </w:rPr>
        <w:t>Excel</w:t>
      </w:r>
      <w:r w:rsidRPr="0019743B">
        <w:rPr>
          <w:rFonts w:eastAsia="MS Mincho"/>
          <w:sz w:val="28"/>
          <w:szCs w:val="28"/>
          <w:lang w:eastAsia="ja-JP"/>
        </w:rPr>
        <w:t>:</w:t>
      </w:r>
    </w:p>
    <w:p w14:paraId="7C2F7992" w14:textId="77777777" w:rsidR="00111F54" w:rsidRPr="0019743B" w:rsidRDefault="00111F54" w:rsidP="00111F54">
      <w:pPr>
        <w:jc w:val="center"/>
        <w:rPr>
          <w:rFonts w:eastAsia="MS Mincho"/>
          <w:color w:val="FF0000"/>
          <w:sz w:val="28"/>
          <w:szCs w:val="28"/>
          <w:lang w:eastAsia="ja-JP"/>
        </w:rPr>
      </w:pPr>
    </w:p>
    <w:p w14:paraId="4457C216" w14:textId="77777777" w:rsidR="00111F54" w:rsidRDefault="00111F54" w:rsidP="00111F54">
      <w:pPr>
        <w:rPr>
          <w:sz w:val="28"/>
          <w:szCs w:val="28"/>
        </w:rPr>
      </w:pPr>
      <w:r w:rsidRPr="00F551F3">
        <w:rPr>
          <w:b/>
          <w:sz w:val="28"/>
          <w:szCs w:val="28"/>
        </w:rPr>
        <w:t>1.</w:t>
      </w:r>
      <w:r>
        <w:rPr>
          <w:sz w:val="28"/>
          <w:szCs w:val="28"/>
        </w:rPr>
        <w:t xml:space="preserve"> Провести полное исследование и построить график функции</w:t>
      </w:r>
      <w:r w:rsidRPr="00C272A9">
        <w:rPr>
          <w:position w:val="-12"/>
          <w:sz w:val="28"/>
          <w:szCs w:val="28"/>
        </w:rPr>
        <w:object w:dxaOrig="1040" w:dyaOrig="360" w14:anchorId="5EF9F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8.6pt" o:ole="">
            <v:imagedata r:id="rId8" o:title=""/>
          </v:shape>
          <o:OLEObject Type="Embed" ProgID="Equation.DSMT4" ShapeID="_x0000_i1025" DrawAspect="Content" ObjectID="_1709753420" r:id="rId9"/>
        </w:object>
      </w:r>
      <w:r w:rsidRPr="00C272A9">
        <w:rPr>
          <w:sz w:val="28"/>
          <w:szCs w:val="28"/>
        </w:rPr>
        <w:t>.</w:t>
      </w:r>
    </w:p>
    <w:p w14:paraId="75BD9D21" w14:textId="77777777" w:rsidR="00111F54" w:rsidRPr="00C272A9" w:rsidRDefault="00111F54" w:rsidP="00111F54">
      <w:pPr>
        <w:rPr>
          <w:sz w:val="28"/>
          <w:szCs w:val="28"/>
        </w:rPr>
      </w:pPr>
      <w:r>
        <w:rPr>
          <w:sz w:val="28"/>
          <w:szCs w:val="28"/>
        </w:rPr>
        <w:t xml:space="preserve">Найти наибольшее и наименьшее значения функции на отрезке </w:t>
      </w:r>
      <w:r w:rsidRPr="00E64255">
        <w:rPr>
          <w:position w:val="-10"/>
          <w:sz w:val="28"/>
          <w:szCs w:val="28"/>
        </w:rPr>
        <w:object w:dxaOrig="920" w:dyaOrig="340" w14:anchorId="35F43AB4">
          <v:shape id="_x0000_i1026" type="#_x0000_t75" style="width:45.6pt;height:16.8pt" o:ole="">
            <v:imagedata r:id="rId10" o:title=""/>
          </v:shape>
          <o:OLEObject Type="Embed" ProgID="Equation.DSMT4" ShapeID="_x0000_i1026" DrawAspect="Content" ObjectID="_1709753421" r:id="rId11"/>
        </w:object>
      </w:r>
      <w:r>
        <w:rPr>
          <w:sz w:val="28"/>
          <w:szCs w:val="28"/>
        </w:rPr>
        <w:t>.</w:t>
      </w:r>
    </w:p>
    <w:p w14:paraId="064204B6" w14:textId="77777777" w:rsidR="00111F54" w:rsidRDefault="00111F54" w:rsidP="00111F54">
      <w:pPr>
        <w:jc w:val="center"/>
        <w:rPr>
          <w:sz w:val="28"/>
          <w:szCs w:val="28"/>
        </w:rPr>
      </w:pPr>
      <w:r w:rsidRPr="00C272A9">
        <w:rPr>
          <w:position w:val="-32"/>
          <w:sz w:val="28"/>
          <w:szCs w:val="28"/>
        </w:rPr>
        <w:object w:dxaOrig="1880" w:dyaOrig="800" w14:anchorId="757CEE4B">
          <v:shape id="_x0000_i1027" type="#_x0000_t75" style="width:93.6pt;height:40.2pt" o:ole="">
            <v:imagedata r:id="rId12" o:title=""/>
          </v:shape>
          <o:OLEObject Type="Embed" ProgID="Equation.DSMT4" ShapeID="_x0000_i1027" DrawAspect="Content" ObjectID="_1709753422" r:id="rId13"/>
        </w:object>
      </w:r>
      <w:r w:rsidRPr="00C272A9">
        <w:rPr>
          <w:sz w:val="28"/>
          <w:szCs w:val="28"/>
        </w:rPr>
        <w:t>.</w:t>
      </w:r>
    </w:p>
    <w:p w14:paraId="2DBB6833" w14:textId="77777777" w:rsidR="00111F54" w:rsidRDefault="00111F54" w:rsidP="00111F54">
      <w:pPr>
        <w:rPr>
          <w:sz w:val="28"/>
          <w:szCs w:val="28"/>
        </w:rPr>
      </w:pPr>
    </w:p>
    <w:p w14:paraId="09993B35" w14:textId="77777777" w:rsidR="00111F54" w:rsidRDefault="00111F54" w:rsidP="00111F54">
      <w:pPr>
        <w:rPr>
          <w:sz w:val="28"/>
          <w:szCs w:val="28"/>
        </w:rPr>
      </w:pPr>
      <w:r w:rsidRPr="00635B9D">
        <w:rPr>
          <w:b/>
          <w:sz w:val="28"/>
          <w:szCs w:val="28"/>
        </w:rPr>
        <w:t>2.</w:t>
      </w:r>
      <w:r w:rsidRPr="00C272A9">
        <w:rPr>
          <w:sz w:val="28"/>
          <w:szCs w:val="28"/>
        </w:rPr>
        <w:t xml:space="preserve"> </w:t>
      </w:r>
      <w:r>
        <w:rPr>
          <w:sz w:val="28"/>
          <w:szCs w:val="28"/>
        </w:rPr>
        <w:t>Провести полное исследование и построить график функции</w:t>
      </w:r>
      <w:r w:rsidRPr="00C272A9">
        <w:rPr>
          <w:position w:val="-12"/>
          <w:sz w:val="28"/>
          <w:szCs w:val="28"/>
        </w:rPr>
        <w:object w:dxaOrig="1040" w:dyaOrig="360" w14:anchorId="54CEAA75">
          <v:shape id="_x0000_i1028" type="#_x0000_t75" style="width:51.6pt;height:18.6pt" o:ole="">
            <v:imagedata r:id="rId8" o:title=""/>
          </v:shape>
          <o:OLEObject Type="Embed" ProgID="Equation.DSMT4" ShapeID="_x0000_i1028" DrawAspect="Content" ObjectID="_1709753423" r:id="rId14"/>
        </w:object>
      </w:r>
      <w:r>
        <w:rPr>
          <w:sz w:val="28"/>
          <w:szCs w:val="28"/>
        </w:rPr>
        <w:t>.</w:t>
      </w:r>
    </w:p>
    <w:p w14:paraId="56810917" w14:textId="77777777" w:rsidR="00111F54" w:rsidRDefault="00111F54" w:rsidP="00111F54">
      <w:pPr>
        <w:jc w:val="center"/>
      </w:pPr>
      <w:r w:rsidRPr="00454B03">
        <w:rPr>
          <w:position w:val="-28"/>
        </w:rPr>
        <w:object w:dxaOrig="2020" w:dyaOrig="720" w14:anchorId="176E240C">
          <v:shape id="_x0000_i1029" type="#_x0000_t75" style="width:101.4pt;height:36pt" o:ole="">
            <v:imagedata r:id="rId15" o:title=""/>
          </v:shape>
          <o:OLEObject Type="Embed" ProgID="Equation.DSMT4" ShapeID="_x0000_i1029" DrawAspect="Content" ObjectID="_1709753424" r:id="rId16"/>
        </w:object>
      </w:r>
      <w:r>
        <w:t>.</w:t>
      </w:r>
    </w:p>
    <w:p w14:paraId="2F4690F9" w14:textId="77777777" w:rsidR="00111F54" w:rsidRDefault="00111F54" w:rsidP="00111F54">
      <w:pPr>
        <w:jc w:val="center"/>
      </w:pPr>
    </w:p>
    <w:p w14:paraId="41345D39" w14:textId="77777777" w:rsidR="00111F54" w:rsidRPr="009C764F" w:rsidRDefault="00111F54" w:rsidP="00111F54">
      <w:pPr>
        <w:rPr>
          <w:sz w:val="28"/>
          <w:szCs w:val="28"/>
        </w:rPr>
      </w:pPr>
      <w:r w:rsidRPr="009C764F">
        <w:rPr>
          <w:b/>
          <w:sz w:val="28"/>
          <w:szCs w:val="28"/>
        </w:rPr>
        <w:t>3.</w:t>
      </w:r>
      <w:r>
        <w:rPr>
          <w:sz w:val="28"/>
          <w:szCs w:val="28"/>
        </w:rPr>
        <w:t xml:space="preserve"> </w:t>
      </w:r>
      <w:r w:rsidRPr="009C764F">
        <w:rPr>
          <w:sz w:val="28"/>
          <w:szCs w:val="28"/>
        </w:rPr>
        <w:t xml:space="preserve">Найти первую производную функции </w:t>
      </w:r>
      <w:r w:rsidRPr="009C764F">
        <w:rPr>
          <w:sz w:val="28"/>
          <w:szCs w:val="28"/>
        </w:rPr>
        <w:object w:dxaOrig="1300" w:dyaOrig="360" w14:anchorId="77699628">
          <v:shape id="_x0000_i1030" type="#_x0000_t75" style="width:65.4pt;height:19.2pt" o:ole="">
            <v:imagedata r:id="rId17" o:title=""/>
          </v:shape>
          <o:OLEObject Type="Embed" ProgID="Equation.3" ShapeID="_x0000_i1030" DrawAspect="Content" ObjectID="_1709753425" r:id="rId18"/>
        </w:object>
      </w:r>
      <w:r w:rsidRPr="009C764F">
        <w:rPr>
          <w:sz w:val="28"/>
          <w:szCs w:val="28"/>
        </w:rPr>
        <w:t xml:space="preserve"> в точке </w:t>
      </w:r>
      <w:r w:rsidRPr="009C764F">
        <w:rPr>
          <w:sz w:val="28"/>
          <w:szCs w:val="28"/>
        </w:rPr>
        <w:object w:dxaOrig="639" w:dyaOrig="620" w14:anchorId="28B26668">
          <v:shape id="_x0000_i1031" type="#_x0000_t75" style="width:31.8pt;height:30.6pt" o:ole="">
            <v:imagedata r:id="rId19" o:title=""/>
          </v:shape>
          <o:OLEObject Type="Embed" ProgID="Equation.3" ShapeID="_x0000_i1031" DrawAspect="Content" ObjectID="_1709753426" r:id="rId20"/>
        </w:object>
      </w:r>
      <w:r w:rsidRPr="009C764F">
        <w:rPr>
          <w:sz w:val="28"/>
          <w:szCs w:val="28"/>
        </w:rPr>
        <w:t>.</w:t>
      </w:r>
    </w:p>
    <w:p w14:paraId="10E93976" w14:textId="77777777" w:rsidR="00111F54" w:rsidRPr="003349F2" w:rsidRDefault="00111F54" w:rsidP="00111F54">
      <w:pPr>
        <w:pStyle w:val="a7"/>
        <w:widowControl/>
        <w:spacing w:after="160"/>
        <w:ind w:left="0" w:firstLine="0"/>
        <w:rPr>
          <w:rFonts w:eastAsiaTheme="minorEastAsia"/>
          <w:szCs w:val="28"/>
        </w:rPr>
      </w:pPr>
      <w:r>
        <w:rPr>
          <w:rFonts w:eastAsiaTheme="minorEastAsia"/>
          <w:b/>
          <w:szCs w:val="28"/>
        </w:rPr>
        <w:t xml:space="preserve">4. </w:t>
      </w:r>
      <w:r w:rsidRPr="003349F2">
        <w:rPr>
          <w:rFonts w:eastAsiaTheme="minorEastAsia"/>
          <w:szCs w:val="28"/>
        </w:rPr>
        <w:t xml:space="preserve">Найти </w:t>
      </w:r>
      <w:r>
        <w:rPr>
          <w:rFonts w:eastAsiaTheme="minorEastAsia"/>
          <w:szCs w:val="28"/>
        </w:rPr>
        <w:t xml:space="preserve">вторую </w:t>
      </w:r>
      <w:r w:rsidRPr="003349F2">
        <w:rPr>
          <w:rFonts w:eastAsiaTheme="minorEastAsia"/>
          <w:szCs w:val="28"/>
        </w:rPr>
        <w:t xml:space="preserve">производную функции </w:t>
      </w:r>
      <w:r w:rsidRPr="00F501E0">
        <w:rPr>
          <w:rFonts w:eastAsiaTheme="minorEastAsia"/>
          <w:position w:val="-10"/>
          <w:szCs w:val="28"/>
        </w:rPr>
        <w:object w:dxaOrig="1180" w:dyaOrig="360" w14:anchorId="5F0F7095">
          <v:shape id="_x0000_i1032" type="#_x0000_t75" style="width:59.4pt;height:19.2pt" o:ole="">
            <v:imagedata r:id="rId21" o:title=""/>
          </v:shape>
          <o:OLEObject Type="Embed" ProgID="Equation.3" ShapeID="_x0000_i1032" DrawAspect="Content" ObjectID="_1709753427" r:id="rId22"/>
        </w:object>
      </w:r>
      <w:r w:rsidRPr="003349F2">
        <w:rPr>
          <w:rFonts w:eastAsiaTheme="minorEastAsia"/>
          <w:szCs w:val="28"/>
        </w:rPr>
        <w:t xml:space="preserve"> в точке </w:t>
      </w:r>
      <w:r w:rsidRPr="007B778E">
        <w:rPr>
          <w:color w:val="000000"/>
          <w:position w:val="-6"/>
          <w:szCs w:val="28"/>
        </w:rPr>
        <w:object w:dxaOrig="660" w:dyaOrig="279" w14:anchorId="6E5EE4EF">
          <v:shape id="_x0000_i1033" type="#_x0000_t75" style="width:33pt;height:13.8pt" o:ole="">
            <v:imagedata r:id="rId23" o:title=""/>
          </v:shape>
          <o:OLEObject Type="Embed" ProgID="Equation.3" ShapeID="_x0000_i1033" DrawAspect="Content" ObjectID="_1709753428" r:id="rId24"/>
        </w:object>
      </w:r>
      <w:r w:rsidRPr="003349F2">
        <w:rPr>
          <w:rFonts w:eastAsiaTheme="minorEastAsia"/>
          <w:szCs w:val="28"/>
        </w:rPr>
        <w:t xml:space="preserve">. </w:t>
      </w:r>
    </w:p>
    <w:p w14:paraId="5E4E30F8" w14:textId="77777777" w:rsidR="00111F54" w:rsidRDefault="00111F54" w:rsidP="00111F54">
      <w:pPr>
        <w:suppressAutoHyphens/>
        <w:spacing w:line="360" w:lineRule="auto"/>
        <w:jc w:val="both"/>
        <w:rPr>
          <w:rFonts w:eastAsiaTheme="minorEastAsia"/>
          <w:sz w:val="28"/>
          <w:szCs w:val="28"/>
        </w:rPr>
      </w:pPr>
      <w:r>
        <w:rPr>
          <w:b/>
          <w:sz w:val="28"/>
          <w:szCs w:val="28"/>
        </w:rPr>
        <w:t xml:space="preserve">5. </w:t>
      </w:r>
      <w:r>
        <w:rPr>
          <w:sz w:val="28"/>
          <w:szCs w:val="28"/>
        </w:rPr>
        <w:t>Найти точки локальных экстремумов и области возрастания и убывания функции</w:t>
      </w:r>
      <w:r w:rsidRPr="00FA54AE">
        <w:rPr>
          <w:sz w:val="28"/>
          <w:szCs w:val="28"/>
        </w:rPr>
        <w:t xml:space="preserve"> </w:t>
      </w:r>
      <m:oMath>
        <m:r>
          <w:rPr>
            <w:rFonts w:ascii="Cambria Math" w:hAnsi="Cambria Math"/>
            <w:sz w:val="28"/>
            <w:szCs w:val="28"/>
          </w:rPr>
          <m:t>y=x∙</m:t>
        </m:r>
        <m:rad>
          <m:radPr>
            <m:degHide m:val="1"/>
            <m:ctrlPr>
              <w:rPr>
                <w:rFonts w:ascii="Cambria Math" w:hAnsi="Cambria Math"/>
                <w:i/>
                <w:sz w:val="28"/>
                <w:szCs w:val="28"/>
              </w:rPr>
            </m:ctrlPr>
          </m:radPr>
          <m:deg/>
          <m:e>
            <m:r>
              <w:rPr>
                <w:rFonts w:ascii="Cambria Math" w:hAnsi="Cambria Math"/>
                <w:sz w:val="28"/>
                <w:szCs w:val="28"/>
              </w:rPr>
              <m:t>4-</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e>
        </m:rad>
      </m:oMath>
    </w:p>
    <w:p w14:paraId="78B97068" w14:textId="77777777" w:rsidR="00111F54" w:rsidRDefault="00111F54" w:rsidP="00111F54">
      <w:pPr>
        <w:jc w:val="center"/>
        <w:rPr>
          <w:rFonts w:eastAsia="MS Mincho"/>
          <w:b/>
          <w:sz w:val="28"/>
          <w:szCs w:val="28"/>
          <w:lang w:eastAsia="ja-JP"/>
        </w:rPr>
      </w:pPr>
      <w:r w:rsidRPr="00603BC0">
        <w:rPr>
          <w:rFonts w:eastAsia="MS Mincho"/>
          <w:b/>
          <w:sz w:val="28"/>
          <w:szCs w:val="28"/>
          <w:lang w:eastAsia="ja-JP"/>
        </w:rPr>
        <w:t>Пример варианта</w:t>
      </w:r>
      <w:r w:rsidRPr="002F670B">
        <w:rPr>
          <w:rFonts w:eastAsia="MS Mincho"/>
          <w:b/>
          <w:sz w:val="28"/>
          <w:szCs w:val="28"/>
          <w:lang w:eastAsia="ja-JP"/>
        </w:rPr>
        <w:t xml:space="preserve"> задания для контрольной работы</w:t>
      </w:r>
      <w:r>
        <w:rPr>
          <w:rFonts w:eastAsia="MS Mincho"/>
          <w:b/>
          <w:sz w:val="28"/>
          <w:szCs w:val="28"/>
          <w:lang w:eastAsia="ja-JP"/>
        </w:rPr>
        <w:t xml:space="preserve"> №2</w:t>
      </w:r>
    </w:p>
    <w:p w14:paraId="7D1A4F92" w14:textId="77777777" w:rsidR="00111F54" w:rsidRDefault="00111F54" w:rsidP="00111F54">
      <w:pPr>
        <w:jc w:val="center"/>
        <w:rPr>
          <w:rFonts w:eastAsia="MS Mincho"/>
          <w:b/>
          <w:sz w:val="28"/>
          <w:szCs w:val="28"/>
          <w:lang w:eastAsia="ja-JP"/>
        </w:rPr>
      </w:pPr>
    </w:p>
    <w:p w14:paraId="756B95BD" w14:textId="77777777" w:rsidR="00111F54" w:rsidRDefault="00111F54" w:rsidP="00111F54">
      <w:pPr>
        <w:jc w:val="both"/>
        <w:rPr>
          <w:rFonts w:eastAsia="MS Mincho"/>
          <w:sz w:val="28"/>
          <w:szCs w:val="28"/>
          <w:lang w:val="en-US" w:eastAsia="ja-JP"/>
        </w:rPr>
      </w:pPr>
      <w:r w:rsidRPr="0019743B">
        <w:rPr>
          <w:rFonts w:eastAsia="MS Mincho"/>
          <w:sz w:val="28"/>
          <w:szCs w:val="28"/>
          <w:lang w:eastAsia="ja-JP"/>
        </w:rPr>
        <w:t xml:space="preserve">Используя возможности языка </w:t>
      </w:r>
      <w:r w:rsidRPr="0019743B">
        <w:rPr>
          <w:rFonts w:eastAsia="MS Mincho"/>
          <w:sz w:val="28"/>
          <w:szCs w:val="28"/>
          <w:lang w:val="en-US" w:eastAsia="ja-JP"/>
        </w:rPr>
        <w:t>R:</w:t>
      </w:r>
    </w:p>
    <w:p w14:paraId="3B5C5DAF" w14:textId="77777777" w:rsidR="00111F54" w:rsidRPr="0019743B" w:rsidRDefault="00111F54" w:rsidP="00111F54">
      <w:pPr>
        <w:jc w:val="both"/>
        <w:rPr>
          <w:rFonts w:eastAsia="MS Mincho"/>
          <w:sz w:val="28"/>
          <w:szCs w:val="28"/>
          <w:lang w:val="en-US" w:eastAsia="ja-JP"/>
        </w:rPr>
      </w:pPr>
    </w:p>
    <w:p w14:paraId="6182DD50" w14:textId="77777777" w:rsidR="00111F54" w:rsidRPr="00603BC0" w:rsidRDefault="00111F54" w:rsidP="00111F54">
      <w:pPr>
        <w:numPr>
          <w:ilvl w:val="0"/>
          <w:numId w:val="34"/>
        </w:numPr>
        <w:spacing w:line="360" w:lineRule="auto"/>
        <w:jc w:val="both"/>
        <w:rPr>
          <w:sz w:val="28"/>
          <w:szCs w:val="28"/>
        </w:rPr>
      </w:pPr>
      <w:r w:rsidRPr="00603BC0">
        <w:rPr>
          <w:sz w:val="28"/>
          <w:szCs w:val="28"/>
        </w:rPr>
        <w:t xml:space="preserve">Вычислить </w:t>
      </w:r>
      <w:r w:rsidRPr="0019743B">
        <w:rPr>
          <w:sz w:val="28"/>
          <w:szCs w:val="28"/>
        </w:rPr>
        <w:t xml:space="preserve">значение функции издержек </w:t>
      </w:r>
      <m:oMath>
        <m:r>
          <w:rPr>
            <w:rFonts w:ascii="Cambria Math" w:hAnsi="Cambria Math"/>
            <w:sz w:val="28"/>
            <w:szCs w:val="28"/>
            <w:lang w:val="en-US"/>
          </w:rPr>
          <m:t>g</m:t>
        </m:r>
        <m:d>
          <m:dPr>
            <m:ctrlPr>
              <w:rPr>
                <w:rFonts w:ascii="Cambria Math" w:hAnsi="Cambria Math"/>
                <w:i/>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y</m:t>
            </m:r>
            <m:r>
              <w:rPr>
                <w:rFonts w:ascii="Cambria Math" w:hAnsi="Cambria Math"/>
                <w:sz w:val="28"/>
                <w:szCs w:val="28"/>
              </w:rPr>
              <m:t>,</m:t>
            </m:r>
            <m:r>
              <w:rPr>
                <w:rFonts w:ascii="Cambria Math" w:hAnsi="Cambria Math"/>
                <w:sz w:val="28"/>
                <w:szCs w:val="28"/>
                <w:lang w:val="en-US"/>
              </w:rPr>
              <m:t>z</m:t>
            </m:r>
          </m:e>
        </m:d>
        <m:r>
          <w:rPr>
            <w:rFonts w:ascii="Cambria Math" w:hAnsi="Cambria Math"/>
            <w:sz w:val="28"/>
            <w:szCs w:val="28"/>
          </w:rPr>
          <m:t>=</m:t>
        </m:r>
        <m:f>
          <m:fPr>
            <m:ctrlPr>
              <w:rPr>
                <w:rFonts w:ascii="Cambria Math" w:hAnsi="Cambria Math"/>
                <w:i/>
                <w:sz w:val="28"/>
                <w:szCs w:val="28"/>
              </w:rPr>
            </m:ctrlPr>
          </m:fPr>
          <m:num>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y</m:t>
                </m:r>
              </m:e>
            </m:func>
          </m:num>
          <m:den>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den>
        </m:f>
      </m:oMath>
      <w:r w:rsidRPr="0019743B">
        <w:rPr>
          <w:sz w:val="28"/>
          <w:szCs w:val="28"/>
        </w:rPr>
        <w:t>, в точке M(1; 2; √3),</w:t>
      </w:r>
      <w:r w:rsidRPr="00C35175">
        <w:rPr>
          <w:sz w:val="28"/>
          <w:szCs w:val="28"/>
        </w:rPr>
        <w:t xml:space="preserve"> </w:t>
      </w:r>
      <w:r w:rsidRPr="00603BC0">
        <w:rPr>
          <w:sz w:val="28"/>
          <w:szCs w:val="28"/>
        </w:rPr>
        <w:t>а также ее градиента и гессиана.</w:t>
      </w:r>
    </w:p>
    <w:p w14:paraId="74711EA0" w14:textId="77777777" w:rsidR="00111F54" w:rsidRPr="00603BC0" w:rsidRDefault="00111F54" w:rsidP="00111F54">
      <w:pPr>
        <w:numPr>
          <w:ilvl w:val="0"/>
          <w:numId w:val="34"/>
        </w:numPr>
        <w:spacing w:line="360" w:lineRule="auto"/>
        <w:jc w:val="both"/>
        <w:rPr>
          <w:sz w:val="28"/>
          <w:szCs w:val="28"/>
        </w:rPr>
      </w:pPr>
      <w:r w:rsidRPr="00603BC0">
        <w:rPr>
          <w:sz w:val="28"/>
          <w:szCs w:val="28"/>
        </w:rPr>
        <w:t>Вычислить интегралы</w:t>
      </w:r>
      <w:r>
        <w:rPr>
          <w:sz w:val="28"/>
          <w:szCs w:val="28"/>
          <w:lang w:val="en-US"/>
        </w:rPr>
        <w:t>:</w:t>
      </w:r>
    </w:p>
    <w:p w14:paraId="32B0D4CA" w14:textId="77777777" w:rsidR="00111F54" w:rsidRPr="00603BC0" w:rsidRDefault="00AD3E0C" w:rsidP="00111F54">
      <w:pPr>
        <w:pStyle w:val="a7"/>
        <w:widowControl/>
        <w:numPr>
          <w:ilvl w:val="1"/>
          <w:numId w:val="34"/>
        </w:numPr>
        <w:spacing w:after="200"/>
        <w:rPr>
          <w:szCs w:val="28"/>
        </w:rPr>
      </w:pPr>
      <m:oMath>
        <m:nary>
          <m:naryPr>
            <m:limLoc m:val="undOvr"/>
            <m:ctrlPr>
              <w:rPr>
                <w:rFonts w:ascii="Cambria Math" w:hAnsi="Cambria Math"/>
                <w:i/>
                <w:szCs w:val="28"/>
                <w:lang w:val="en-US"/>
              </w:rPr>
            </m:ctrlPr>
          </m:naryPr>
          <m:sub>
            <m:r>
              <w:rPr>
                <w:rFonts w:ascii="Cambria Math" w:hAnsi="Cambria Math"/>
                <w:szCs w:val="28"/>
                <w:lang w:val="en-US"/>
              </w:rPr>
              <m:t>-3</m:t>
            </m:r>
          </m:sub>
          <m:sup>
            <m:r>
              <w:rPr>
                <w:rFonts w:ascii="Cambria Math" w:hAnsi="Cambria Math"/>
                <w:szCs w:val="28"/>
                <w:lang w:val="en-US"/>
              </w:rPr>
              <m:t>8</m:t>
            </m:r>
          </m:sup>
          <m:e>
            <m:d>
              <m:dPr>
                <m:ctrlPr>
                  <w:rPr>
                    <w:rFonts w:ascii="Cambria Math" w:hAnsi="Cambria Math"/>
                    <w:i/>
                    <w:szCs w:val="28"/>
                    <w:lang w:val="en-US"/>
                  </w:rPr>
                </m:ctrlPr>
              </m:dPr>
              <m:e>
                <m:r>
                  <w:rPr>
                    <w:rFonts w:ascii="Cambria Math" w:hAnsi="Cambria Math"/>
                    <w:szCs w:val="28"/>
                  </w:rPr>
                  <m:t>2</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3</m:t>
                    </m:r>
                  </m:sup>
                </m:sSup>
                <m:r>
                  <w:rPr>
                    <w:rFonts w:ascii="Cambria Math" w:hAnsi="Cambria Math"/>
                    <w:szCs w:val="28"/>
                  </w:rPr>
                  <m:t>-3</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+5x-10</m:t>
                </m:r>
                <m:ctrlPr>
                  <w:rPr>
                    <w:rFonts w:ascii="Cambria Math" w:hAnsi="Cambria Math"/>
                    <w:i/>
                    <w:szCs w:val="28"/>
                  </w:rPr>
                </m:ctrlPr>
              </m:e>
            </m:d>
            <m:r>
              <w:rPr>
                <w:rFonts w:ascii="Cambria Math" w:hAnsi="Cambria Math"/>
                <w:szCs w:val="28"/>
              </w:rPr>
              <m:t>dx</m:t>
            </m:r>
          </m:e>
        </m:nary>
      </m:oMath>
      <w:r w:rsidR="00111F54" w:rsidRPr="00603BC0">
        <w:rPr>
          <w:szCs w:val="28"/>
        </w:rPr>
        <w:t xml:space="preserve">  </w:t>
      </w:r>
    </w:p>
    <w:p w14:paraId="44E01C2E" w14:textId="77777777" w:rsidR="00111F54" w:rsidRPr="0019743B" w:rsidRDefault="00AD3E0C" w:rsidP="00111F54">
      <w:pPr>
        <w:pStyle w:val="a7"/>
        <w:widowControl/>
        <w:numPr>
          <w:ilvl w:val="1"/>
          <w:numId w:val="34"/>
        </w:numPr>
        <w:spacing w:after="200"/>
        <w:rPr>
          <w:szCs w:val="28"/>
        </w:rPr>
      </w:pPr>
      <m:oMath>
        <m:nary>
          <m:naryPr>
            <m:limLoc m:val="undOvr"/>
            <m:ctrlPr>
              <w:rPr>
                <w:rFonts w:ascii="Cambria Math" w:hAnsi="Cambria Math"/>
                <w:i/>
                <w:sz w:val="24"/>
                <w:szCs w:val="28"/>
                <w:lang w:val="en-US"/>
              </w:rPr>
            </m:ctrlPr>
          </m:naryPr>
          <m:sub>
            <m:r>
              <w:rPr>
                <w:rFonts w:ascii="Cambria Math" w:hAnsi="Cambria Math"/>
                <w:sz w:val="24"/>
                <w:szCs w:val="28"/>
                <w:lang w:val="en-US"/>
              </w:rPr>
              <m:t>0</m:t>
            </m:r>
          </m:sub>
          <m:sup>
            <m:r>
              <w:rPr>
                <w:rFonts w:ascii="Cambria Math" w:hAnsi="Cambria Math"/>
                <w:sz w:val="24"/>
                <w:szCs w:val="28"/>
                <w:lang w:val="en-US"/>
              </w:rPr>
              <m:t>3</m:t>
            </m:r>
          </m:sup>
          <m:e>
            <m:f>
              <m:fPr>
                <m:ctrlPr>
                  <w:rPr>
                    <w:rFonts w:ascii="Cambria Math" w:hAnsi="Cambria Math"/>
                    <w:i/>
                    <w:sz w:val="24"/>
                    <w:szCs w:val="28"/>
                  </w:rPr>
                </m:ctrlPr>
              </m:fPr>
              <m:num>
                <m:r>
                  <w:rPr>
                    <w:rFonts w:ascii="Cambria Math" w:hAnsi="Cambria Math"/>
                    <w:sz w:val="24"/>
                    <w:szCs w:val="28"/>
                  </w:rPr>
                  <m:t>x</m:t>
                </m:r>
              </m:num>
              <m:den>
                <m:r>
                  <w:rPr>
                    <w:rFonts w:ascii="Cambria Math" w:hAnsi="Cambria Math"/>
                    <w:sz w:val="24"/>
                    <w:szCs w:val="28"/>
                  </w:rPr>
                  <m:t>1-</m:t>
                </m:r>
                <m:rad>
                  <m:radPr>
                    <m:degHide m:val="1"/>
                    <m:ctrlPr>
                      <w:rPr>
                        <w:rFonts w:ascii="Cambria Math" w:hAnsi="Cambria Math"/>
                        <w:i/>
                        <w:sz w:val="24"/>
                        <w:szCs w:val="28"/>
                      </w:rPr>
                    </m:ctrlPr>
                  </m:radPr>
                  <m:deg/>
                  <m:e>
                    <m:r>
                      <w:rPr>
                        <w:rFonts w:ascii="Cambria Math" w:hAnsi="Cambria Math"/>
                        <w:sz w:val="24"/>
                        <w:szCs w:val="28"/>
                      </w:rPr>
                      <m:t>x</m:t>
                    </m:r>
                  </m:e>
                </m:rad>
              </m:den>
            </m:f>
            <m:r>
              <w:rPr>
                <w:rFonts w:ascii="Cambria Math" w:hAnsi="Cambria Math"/>
                <w:sz w:val="24"/>
                <w:szCs w:val="28"/>
              </w:rPr>
              <m:t>dx</m:t>
            </m:r>
          </m:e>
        </m:nary>
      </m:oMath>
    </w:p>
    <w:p w14:paraId="64A5DF89" w14:textId="77777777" w:rsidR="00111F54" w:rsidRDefault="00111F54" w:rsidP="00111F54">
      <w:pPr>
        <w:pStyle w:val="a7"/>
        <w:widowControl/>
        <w:numPr>
          <w:ilvl w:val="0"/>
          <w:numId w:val="35"/>
        </w:numPr>
        <w:spacing w:after="160"/>
        <w:rPr>
          <w:szCs w:val="28"/>
        </w:rPr>
      </w:pPr>
      <w:r w:rsidRPr="00274A40">
        <w:rPr>
          <w:szCs w:val="28"/>
        </w:rPr>
        <w:t xml:space="preserve">Вычислить </w:t>
      </w:r>
      <w:r>
        <w:rPr>
          <w:szCs w:val="28"/>
        </w:rPr>
        <w:t xml:space="preserve">точные выражения для </w:t>
      </w:r>
      <w:r w:rsidRPr="00274A40">
        <w:rPr>
          <w:szCs w:val="28"/>
        </w:rPr>
        <w:t>произв</w:t>
      </w:r>
      <w:r>
        <w:rPr>
          <w:szCs w:val="28"/>
        </w:rPr>
        <w:t>одных до</w:t>
      </w:r>
      <w:r w:rsidRPr="00274A40">
        <w:rPr>
          <w:szCs w:val="28"/>
        </w:rPr>
        <w:t xml:space="preserve"> третьего порядка включительно для функций</w:t>
      </w:r>
      <w:r>
        <w:rPr>
          <w:szCs w:val="28"/>
        </w:rPr>
        <w:t xml:space="preserve"> </w:t>
      </w:r>
    </w:p>
    <w:p w14:paraId="4A7D67E8"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=3</m:t>
        </m:r>
        <m:sSup>
          <m:sSupPr>
            <m:ctrlPr>
              <w:rPr>
                <w:rFonts w:ascii="Cambria Math" w:hAnsi="Cambria Math"/>
                <w:i/>
                <w:szCs w:val="28"/>
                <w:lang w:val="en-US"/>
              </w:rPr>
            </m:ctrlPr>
          </m:sSupPr>
          <m:e>
            <m:r>
              <w:rPr>
                <w:rFonts w:ascii="Cambria Math" w:hAnsi="Cambria Math"/>
                <w:szCs w:val="28"/>
                <w:lang w:val="en-US"/>
              </w:rPr>
              <m:t>e</m:t>
            </m:r>
          </m:e>
          <m:sup>
            <m:r>
              <w:rPr>
                <w:rFonts w:ascii="Cambria Math" w:hAnsi="Cambria Math"/>
                <w:szCs w:val="28"/>
              </w:rPr>
              <m:t>-2</m:t>
            </m:r>
            <m:r>
              <w:rPr>
                <w:rFonts w:ascii="Cambria Math" w:hAnsi="Cambria Math"/>
                <w:szCs w:val="28"/>
                <w:lang w:val="en-US"/>
              </w:rPr>
              <m:t>x</m:t>
            </m:r>
          </m:sup>
        </m:sSup>
        <m:r>
          <w:rPr>
            <w:rFonts w:ascii="Cambria Math" w:hAnsi="Cambria Math"/>
            <w:szCs w:val="28"/>
          </w:rPr>
          <m:t>+</m:t>
        </m:r>
        <m:f>
          <m:fPr>
            <m:ctrlPr>
              <w:rPr>
                <w:rFonts w:ascii="Cambria Math" w:hAnsi="Cambria Math"/>
                <w:i/>
                <w:szCs w:val="28"/>
                <w:lang w:val="en-US"/>
              </w:rPr>
            </m:ctrlPr>
          </m:fPr>
          <m:num>
            <m:func>
              <m:funcPr>
                <m:ctrlPr>
                  <w:rPr>
                    <w:rFonts w:ascii="Cambria Math" w:hAnsi="Cambria Math"/>
                    <w:i/>
                    <w:szCs w:val="28"/>
                    <w:lang w:val="en-US"/>
                  </w:rPr>
                </m:ctrlPr>
              </m:funcPr>
              <m:fName>
                <m:r>
                  <m:rPr>
                    <m:sty m:val="p"/>
                  </m:rPr>
                  <w:rPr>
                    <w:rFonts w:ascii="Cambria Math" w:hAnsi="Cambria Math"/>
                    <w:szCs w:val="28"/>
                    <w:lang w:val="en-US"/>
                  </w:rPr>
                  <m:t>tg</m:t>
                </m:r>
              </m:fName>
              <m:e>
                <m:rad>
                  <m:radPr>
                    <m:ctrlPr>
                      <w:rPr>
                        <w:rFonts w:ascii="Cambria Math" w:hAnsi="Cambria Math"/>
                        <w:i/>
                        <w:szCs w:val="28"/>
                        <w:lang w:val="en-US"/>
                      </w:rPr>
                    </m:ctrlPr>
                  </m:radPr>
                  <m:deg>
                    <m:r>
                      <w:rPr>
                        <w:rFonts w:ascii="Cambria Math" w:hAnsi="Cambria Math"/>
                        <w:szCs w:val="28"/>
                      </w:rPr>
                      <m:t>3</m:t>
                    </m:r>
                  </m:deg>
                  <m:e>
                    <m:r>
                      <w:rPr>
                        <w:rFonts w:ascii="Cambria Math" w:hAnsi="Cambria Math"/>
                        <w:szCs w:val="28"/>
                        <w:lang w:val="en-US"/>
                      </w:rPr>
                      <m:t>x</m:t>
                    </m:r>
                  </m:e>
                </m:rad>
              </m:e>
            </m:func>
          </m:num>
          <m:den>
            <m:func>
              <m:funcPr>
                <m:ctrlPr>
                  <w:rPr>
                    <w:rFonts w:ascii="Cambria Math" w:hAnsi="Cambria Math"/>
                    <w:i/>
                    <w:szCs w:val="28"/>
                    <w:lang w:val="en-US"/>
                  </w:rPr>
                </m:ctrlPr>
              </m:funcPr>
              <m:fName>
                <m:r>
                  <m:rPr>
                    <m:sty m:val="p"/>
                  </m:rPr>
                  <w:rPr>
                    <w:rFonts w:ascii="Cambria Math" w:hAnsi="Cambria Math"/>
                    <w:szCs w:val="28"/>
                    <w:lang w:val="en-US"/>
                  </w:rPr>
                  <m:t>ln</m:t>
                </m:r>
              </m:fName>
              <m:e>
                <m:r>
                  <w:rPr>
                    <w:rFonts w:ascii="Cambria Math" w:hAnsi="Cambria Math"/>
                    <w:szCs w:val="28"/>
                    <w:lang w:val="en-US"/>
                  </w:rPr>
                  <m:t>x</m:t>
                </m:r>
              </m:e>
            </m:func>
          </m:den>
        </m:f>
      </m:oMath>
      <w:r>
        <w:rPr>
          <w:rFonts w:eastAsiaTheme="minorEastAsia"/>
          <w:szCs w:val="28"/>
        </w:rPr>
        <w:t>,</w:t>
      </w:r>
    </w:p>
    <w:p w14:paraId="480800A7" w14:textId="77777777" w:rsidR="00111F54" w:rsidRPr="00A50F34" w:rsidRDefault="00111F54" w:rsidP="00111F54">
      <w:pPr>
        <w:pStyle w:val="a7"/>
        <w:widowControl/>
        <w:numPr>
          <w:ilvl w:val="0"/>
          <w:numId w:val="36"/>
        </w:numPr>
        <w:spacing w:after="160"/>
        <w:rPr>
          <w:szCs w:val="28"/>
        </w:rPr>
      </w:pP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m:t>
        </m:r>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rPr>
                  <m:t>7</m:t>
                </m:r>
                <m:r>
                  <w:rPr>
                    <w:rFonts w:ascii="Cambria Math" w:hAnsi="Cambria Math"/>
                    <w:szCs w:val="28"/>
                    <w:lang w:val="en-US"/>
                  </w:rPr>
                  <m:t>x</m:t>
                </m:r>
              </m:e>
              <m:sup>
                <m:r>
                  <w:rPr>
                    <w:rFonts w:ascii="Cambria Math" w:hAnsi="Cambria Math"/>
                    <w:szCs w:val="28"/>
                  </w:rPr>
                  <m:t>4</m:t>
                </m:r>
              </m:sup>
            </m:sSup>
            <m:r>
              <w:rPr>
                <w:rFonts w:ascii="Cambria Math" w:hAnsi="Cambria Math"/>
                <w:szCs w:val="28"/>
              </w:rPr>
              <m:t>+</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rPr>
                  <m:t>(1-</m:t>
                </m:r>
                <m:r>
                  <w:rPr>
                    <w:rFonts w:ascii="Cambria Math" w:hAnsi="Cambria Math"/>
                    <w:szCs w:val="28"/>
                    <w:lang w:val="en-US"/>
                  </w:rPr>
                  <m:t>x</m:t>
                </m:r>
                <m:r>
                  <w:rPr>
                    <w:rFonts w:ascii="Cambria Math" w:hAnsi="Cambria Math"/>
                    <w:szCs w:val="28"/>
                  </w:rPr>
                  <m:t>)</m:t>
                </m:r>
              </m:e>
            </m:func>
          </m:num>
          <m:den>
            <m:func>
              <m:funcPr>
                <m:ctrlPr>
                  <w:rPr>
                    <w:rFonts w:ascii="Cambria Math" w:hAnsi="Cambria Math"/>
                    <w:i/>
                    <w:szCs w:val="28"/>
                    <w:lang w:val="en-US"/>
                  </w:rPr>
                </m:ctrlPr>
              </m:funcPr>
              <m:fName>
                <m:r>
                  <m:rPr>
                    <m:sty m:val="p"/>
                  </m:rPr>
                  <w:rPr>
                    <w:rFonts w:ascii="Cambria Math" w:hAnsi="Cambria Math"/>
                    <w:szCs w:val="28"/>
                    <w:lang w:val="en-US"/>
                  </w:rPr>
                  <m:t>arcsin</m:t>
                </m:r>
              </m:fName>
              <m:e>
                <m:r>
                  <w:rPr>
                    <w:rFonts w:ascii="Cambria Math" w:hAnsi="Cambria Math"/>
                    <w:szCs w:val="28"/>
                    <w:lang w:val="en-US"/>
                  </w:rPr>
                  <m:t>x</m:t>
                </m:r>
              </m:e>
            </m:func>
          </m:den>
        </m:f>
      </m:oMath>
      <w:r w:rsidRPr="00A50F34">
        <w:rPr>
          <w:rFonts w:eastAsiaTheme="minorEastAsia"/>
          <w:szCs w:val="28"/>
        </w:rPr>
        <w:t>.</w:t>
      </w:r>
    </w:p>
    <w:p w14:paraId="760DEA8B"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Постройте график функции </w:t>
      </w:r>
      <m:oMath>
        <m:r>
          <m:rPr>
            <m:sty m:val="p"/>
          </m:rPr>
          <w:rPr>
            <w:rFonts w:ascii="Cambria Math" w:hAnsi="Cambria Math"/>
            <w:sz w:val="28"/>
            <w:szCs w:val="28"/>
          </w:rPr>
          <m:t>f</m:t>
        </m:r>
        <m:d>
          <m:dPr>
            <m:ctrlPr>
              <w:rPr>
                <w:rFonts w:ascii="Cambria Math" w:hAnsi="Cambria Math"/>
                <w:sz w:val="28"/>
                <w:szCs w:val="28"/>
              </w:rPr>
            </m:ctrlPr>
          </m:dPr>
          <m:e>
            <m:r>
              <m:rPr>
                <m:sty m:val="p"/>
              </m:rPr>
              <w:rPr>
                <w:rFonts w:ascii="Cambria Math" w:hAnsi="Cambria Math"/>
                <w:sz w:val="28"/>
                <w:szCs w:val="28"/>
              </w:rPr>
              <m:t>x,y</m:t>
            </m:r>
          </m:e>
        </m:d>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e</m:t>
            </m:r>
          </m:e>
          <m:sup>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up>
        </m:sSup>
      </m:oMath>
      <w:r w:rsidRPr="00507929">
        <w:rPr>
          <w:sz w:val="28"/>
          <w:szCs w:val="28"/>
        </w:rPr>
        <w:t xml:space="preserve"> в квадрате </w:t>
      </w:r>
      <m:oMath>
        <m:d>
          <m:dPr>
            <m:begChr m:val="["/>
            <m:endChr m:val="]"/>
            <m:ctrlPr>
              <w:rPr>
                <w:rFonts w:ascii="Cambria Math" w:hAnsi="Cambria Math"/>
                <w:sz w:val="28"/>
                <w:szCs w:val="28"/>
              </w:rPr>
            </m:ctrlPr>
          </m:dPr>
          <m:e>
            <m:r>
              <m:rPr>
                <m:sty m:val="p"/>
              </m:rPr>
              <w:rPr>
                <w:rFonts w:ascii="Cambria Math" w:hAnsi="Cambria Math"/>
                <w:sz w:val="28"/>
                <w:szCs w:val="28"/>
              </w:rPr>
              <m:t>-5;5</m:t>
            </m:r>
          </m:e>
        </m:d>
        <m:r>
          <m:rPr>
            <m:sty m:val="p"/>
          </m:rPr>
          <w:rPr>
            <w:rFonts w:ascii="Cambria Math" w:hAnsi="Cambria Math"/>
            <w:sz w:val="28"/>
            <w:szCs w:val="28"/>
          </w:rPr>
          <m:t>×</m:t>
        </m:r>
        <m:d>
          <m:dPr>
            <m:begChr m:val="["/>
            <m:endChr m:val="]"/>
            <m:ctrlPr>
              <w:rPr>
                <w:rFonts w:ascii="Cambria Math" w:hAnsi="Cambria Math"/>
                <w:sz w:val="28"/>
                <w:szCs w:val="28"/>
              </w:rPr>
            </m:ctrlPr>
          </m:dPr>
          <m:e>
            <m:r>
              <m:rPr>
                <m:sty m:val="p"/>
              </m:rPr>
              <w:rPr>
                <w:rFonts w:ascii="Cambria Math" w:hAnsi="Cambria Math"/>
                <w:sz w:val="28"/>
                <w:szCs w:val="28"/>
              </w:rPr>
              <m:t>-5;5</m:t>
            </m:r>
          </m:e>
        </m:d>
      </m:oMath>
      <w:r w:rsidRPr="00507929">
        <w:rPr>
          <w:sz w:val="28"/>
          <w:szCs w:val="28"/>
        </w:rPr>
        <w:t xml:space="preserve">. </w:t>
      </w:r>
      <w:r w:rsidRPr="00507929">
        <w:rPr>
          <w:i/>
          <w:sz w:val="28"/>
          <w:szCs w:val="28"/>
        </w:rPr>
        <w:t>Указание:</w:t>
      </w:r>
      <w:r w:rsidRPr="00507929">
        <w:rPr>
          <w:sz w:val="28"/>
          <w:szCs w:val="28"/>
        </w:rPr>
        <w:t xml:space="preserve"> используйте процедуру persp. Оформите результат в word. </w:t>
      </w:r>
    </w:p>
    <w:p w14:paraId="0EEBDB92" w14:textId="77777777" w:rsidR="00111F54" w:rsidRPr="00507929" w:rsidRDefault="00111F54" w:rsidP="00111F54">
      <w:pPr>
        <w:numPr>
          <w:ilvl w:val="0"/>
          <w:numId w:val="37"/>
        </w:numPr>
        <w:spacing w:after="160" w:line="360" w:lineRule="auto"/>
        <w:ind w:hanging="294"/>
        <w:jc w:val="both"/>
        <w:rPr>
          <w:rFonts w:eastAsiaTheme="minorEastAsia"/>
          <w:sz w:val="28"/>
          <w:szCs w:val="28"/>
        </w:rPr>
      </w:pPr>
      <w:r w:rsidRPr="00507929">
        <w:rPr>
          <w:sz w:val="28"/>
          <w:szCs w:val="28"/>
        </w:rPr>
        <w:t xml:space="preserve"> </w:t>
      </w:r>
      <w:r w:rsidRPr="00507929">
        <w:rPr>
          <w:rFonts w:eastAsiaTheme="minorEastAsia"/>
          <w:sz w:val="28"/>
          <w:szCs w:val="28"/>
        </w:rPr>
        <w:t xml:space="preserve">Найти геометрическую площадь фигуры, ограниченной </w:t>
      </w:r>
      <w:r w:rsidRPr="00507929">
        <w:rPr>
          <w:rFonts w:eastAsiaTheme="minorEastAsia"/>
          <w:szCs w:val="28"/>
        </w:rPr>
        <w:t>п</w:t>
      </w:r>
      <w:r w:rsidRPr="00507929">
        <w:rPr>
          <w:rFonts w:eastAsiaTheme="minorEastAsia"/>
          <w:sz w:val="28"/>
          <w:szCs w:val="28"/>
        </w:rPr>
        <w:t xml:space="preserve">араболой </w:t>
      </w:r>
      <m:oMath>
        <m:r>
          <w:rPr>
            <w:rFonts w:ascii="Cambria Math" w:eastAsiaTheme="minorEastAsia" w:hAnsi="Cambria Math" w:cs="Cambria Math"/>
            <w:sz w:val="28"/>
            <w:szCs w:val="28"/>
          </w:rPr>
          <m:t>y</m:t>
        </m:r>
        <m:r>
          <w:rPr>
            <w:rFonts w:ascii="Cambria Math" w:eastAsiaTheme="minorEastAsia" w:hAnsi="Cambria Math"/>
            <w:sz w:val="28"/>
            <w:szCs w:val="28"/>
          </w:rPr>
          <m:t>=4-</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oMath>
      <w:r w:rsidRPr="00507929">
        <w:rPr>
          <w:rFonts w:eastAsiaTheme="minorEastAsia"/>
          <w:sz w:val="28"/>
          <w:szCs w:val="28"/>
        </w:rPr>
        <w:t xml:space="preserve"> и  осью абсцисс.</w:t>
      </w:r>
    </w:p>
    <w:p w14:paraId="09533A4C" w14:textId="77777777" w:rsidR="0060647C" w:rsidRDefault="0060647C" w:rsidP="00151DD1">
      <w:pPr>
        <w:jc w:val="center"/>
        <w:rPr>
          <w:b/>
          <w:i/>
          <w:sz w:val="28"/>
          <w:szCs w:val="28"/>
        </w:rPr>
      </w:pPr>
    </w:p>
    <w:p w14:paraId="58F0294F" w14:textId="77777777" w:rsidR="00166A32" w:rsidRDefault="00166A32" w:rsidP="00151DD1">
      <w:pPr>
        <w:jc w:val="center"/>
        <w:rPr>
          <w:b/>
          <w:i/>
          <w:sz w:val="28"/>
          <w:szCs w:val="28"/>
        </w:rPr>
      </w:pPr>
    </w:p>
    <w:p w14:paraId="106DA247"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p>
    <w:p w14:paraId="58F74AD1" w14:textId="77777777" w:rsidR="00151DD1" w:rsidRDefault="00151DD1" w:rsidP="002068E3">
      <w:pPr>
        <w:jc w:val="center"/>
        <w:rPr>
          <w:rFonts w:eastAsia="Calibri"/>
          <w:b/>
          <w:sz w:val="28"/>
          <w:szCs w:val="28"/>
          <w:lang w:eastAsia="en-US"/>
        </w:rPr>
      </w:pPr>
    </w:p>
    <w:p w14:paraId="21FE29A4" w14:textId="77777777" w:rsidR="00111F54" w:rsidRPr="00111F54" w:rsidRDefault="00111F54" w:rsidP="00111F54">
      <w:pPr>
        <w:spacing w:before="100" w:beforeAutospacing="1" w:after="100" w:afterAutospacing="1"/>
        <w:rPr>
          <w:b/>
          <w:sz w:val="28"/>
          <w:szCs w:val="28"/>
        </w:rPr>
      </w:pPr>
      <w:r w:rsidRPr="00111F54">
        <w:rPr>
          <w:b/>
          <w:sz w:val="28"/>
          <w:szCs w:val="28"/>
        </w:rPr>
        <w:t>Аттестация 1 (середина семестра)</w:t>
      </w:r>
    </w:p>
    <w:p w14:paraId="2E9039C4"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t>Аттестация студентов по дисциплине в середине семестра осуществляется в соответствии с таблицей:</w:t>
      </w:r>
    </w:p>
    <w:p w14:paraId="6E04EF17" w14:textId="77777777" w:rsidR="00111F54" w:rsidRPr="00111F54" w:rsidRDefault="00111F54" w:rsidP="00111F54">
      <w:pPr>
        <w:jc w:val="both"/>
        <w:rPr>
          <w:rFonts w:eastAsia="Calibri"/>
          <w:lang w:eastAsia="en-US"/>
        </w:rPr>
      </w:pPr>
    </w:p>
    <w:p w14:paraId="4E552BDB"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Таблица – Критерии и баллы аттестации студентов в середине семестра</w:t>
      </w:r>
    </w:p>
    <w:p w14:paraId="34805CFB" w14:textId="77777777" w:rsidR="00111F54" w:rsidRPr="00111F54" w:rsidRDefault="00111F54" w:rsidP="00111F54">
      <w:pPr>
        <w:jc w:val="both"/>
        <w:rPr>
          <w:rFonts w:eastAsia="Calibri"/>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1690B97C" w14:textId="77777777" w:rsidTr="00111F54">
        <w:tc>
          <w:tcPr>
            <w:tcW w:w="3794" w:type="dxa"/>
            <w:shd w:val="clear" w:color="auto" w:fill="auto"/>
          </w:tcPr>
          <w:p w14:paraId="3B7BDCA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shd w:val="clear" w:color="auto" w:fill="auto"/>
          </w:tcPr>
          <w:p w14:paraId="19CCD9D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shd w:val="clear" w:color="auto" w:fill="auto"/>
          </w:tcPr>
          <w:p w14:paraId="62CE11E0"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Максималь-ный балл</w:t>
            </w:r>
          </w:p>
        </w:tc>
      </w:tr>
      <w:tr w:rsidR="00111F54" w:rsidRPr="00111F54" w14:paraId="02F43C70" w14:textId="77777777" w:rsidTr="00111F54">
        <w:tc>
          <w:tcPr>
            <w:tcW w:w="3794" w:type="dxa"/>
            <w:shd w:val="clear" w:color="auto" w:fill="auto"/>
          </w:tcPr>
          <w:p w14:paraId="49288E3B" w14:textId="77777777" w:rsidR="00111F54" w:rsidRPr="00111F54" w:rsidRDefault="00111F54" w:rsidP="00111F54">
            <w:pPr>
              <w:rPr>
                <w:rFonts w:eastAsia="Calibri"/>
                <w:sz w:val="28"/>
                <w:szCs w:val="28"/>
                <w:lang w:eastAsia="en-US"/>
              </w:rPr>
            </w:pPr>
            <w:r w:rsidRPr="00111F54">
              <w:rPr>
                <w:rFonts w:eastAsia="Calibri"/>
                <w:sz w:val="28"/>
                <w:szCs w:val="28"/>
                <w:lang w:eastAsia="en-US"/>
              </w:rPr>
              <w:t>Активность работы на практических занятиях</w:t>
            </w:r>
          </w:p>
        </w:tc>
        <w:tc>
          <w:tcPr>
            <w:tcW w:w="4252" w:type="dxa"/>
            <w:shd w:val="clear" w:color="auto" w:fill="auto"/>
          </w:tcPr>
          <w:p w14:paraId="33E55283"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Студент подготовлен к занятию, имеет все необходимые материалы. Активно отвечает на вопросы преподавателя. Демонстрирует высокую степень знания соответствующего теме практического занятия теоретического материала</w:t>
            </w:r>
          </w:p>
        </w:tc>
        <w:tc>
          <w:tcPr>
            <w:tcW w:w="1701" w:type="dxa"/>
            <w:shd w:val="clear" w:color="auto" w:fill="auto"/>
          </w:tcPr>
          <w:p w14:paraId="7F9B46B3"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7B681D9E" w14:textId="77777777" w:rsidTr="00111F54">
        <w:trPr>
          <w:trHeight w:val="654"/>
        </w:trPr>
        <w:tc>
          <w:tcPr>
            <w:tcW w:w="3794" w:type="dxa"/>
            <w:shd w:val="clear" w:color="auto" w:fill="auto"/>
          </w:tcPr>
          <w:p w14:paraId="6EBF4E74" w14:textId="77777777" w:rsidR="00111F54" w:rsidRPr="00111F54" w:rsidRDefault="00111F54" w:rsidP="00111F54">
            <w:pPr>
              <w:rPr>
                <w:rFonts w:eastAsia="Calibri"/>
                <w:sz w:val="28"/>
                <w:szCs w:val="28"/>
                <w:lang w:eastAsia="en-US"/>
              </w:rPr>
            </w:pPr>
            <w:r w:rsidRPr="00111F54">
              <w:rPr>
                <w:rFonts w:eastAsia="Calibri"/>
                <w:sz w:val="28"/>
                <w:szCs w:val="28"/>
                <w:lang w:eastAsia="en-US"/>
              </w:rPr>
              <w:t xml:space="preserve">Самостоятельная работа по  итогам занятий № 1-9 в 1 семестре (№ 19-27 во втором семестре) (решение </w:t>
            </w:r>
            <w:r w:rsidRPr="00111F54">
              <w:rPr>
                <w:rFonts w:eastAsia="Calibri"/>
                <w:sz w:val="28"/>
                <w:szCs w:val="28"/>
                <w:lang w:eastAsia="en-US"/>
              </w:rPr>
              <w:lastRenderedPageBreak/>
              <w:t>домашних заданий, содержащих задачи по темам практических занятий)</w:t>
            </w:r>
          </w:p>
        </w:tc>
        <w:tc>
          <w:tcPr>
            <w:tcW w:w="4252" w:type="dxa"/>
            <w:shd w:val="clear" w:color="auto" w:fill="auto"/>
          </w:tcPr>
          <w:p w14:paraId="3C31BA12"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lastRenderedPageBreak/>
              <w:t xml:space="preserve">Правильно выполнено задание 1и 2 </w:t>
            </w:r>
          </w:p>
        </w:tc>
        <w:tc>
          <w:tcPr>
            <w:tcW w:w="1701" w:type="dxa"/>
            <w:shd w:val="clear" w:color="auto" w:fill="auto"/>
          </w:tcPr>
          <w:p w14:paraId="5ABC0DB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394A3ED8" w14:textId="77777777" w:rsidTr="00111F54">
        <w:tc>
          <w:tcPr>
            <w:tcW w:w="8046" w:type="dxa"/>
            <w:gridSpan w:val="2"/>
            <w:shd w:val="clear" w:color="auto" w:fill="auto"/>
          </w:tcPr>
          <w:p w14:paraId="6445304E"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1-9</w:t>
            </w:r>
            <w:r w:rsidRPr="00111F54">
              <w:t xml:space="preserve"> </w:t>
            </w:r>
            <w:r w:rsidRPr="00111F54">
              <w:rPr>
                <w:rFonts w:eastAsia="Calibri"/>
                <w:sz w:val="28"/>
                <w:szCs w:val="28"/>
                <w:lang w:eastAsia="en-US"/>
              </w:rPr>
              <w:t>в 1 семестре (№ 19-27 во втором семестре)</w:t>
            </w:r>
          </w:p>
        </w:tc>
        <w:tc>
          <w:tcPr>
            <w:tcW w:w="1701" w:type="dxa"/>
            <w:shd w:val="clear" w:color="auto" w:fill="auto"/>
          </w:tcPr>
          <w:p w14:paraId="4D5B0E8E"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01477CCF" w14:textId="77777777" w:rsidTr="00111F54">
        <w:tc>
          <w:tcPr>
            <w:tcW w:w="8046" w:type="dxa"/>
            <w:gridSpan w:val="2"/>
            <w:shd w:val="clear" w:color="auto" w:fill="auto"/>
          </w:tcPr>
          <w:p w14:paraId="7059B577"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первую половину семестра</w:t>
            </w:r>
          </w:p>
        </w:tc>
        <w:tc>
          <w:tcPr>
            <w:tcW w:w="1701" w:type="dxa"/>
            <w:shd w:val="clear" w:color="auto" w:fill="auto"/>
          </w:tcPr>
          <w:p w14:paraId="3C937DA2"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2E8BB338" w14:textId="77777777" w:rsidR="00111F54" w:rsidRDefault="00111F54" w:rsidP="00111F54">
      <w:pPr>
        <w:jc w:val="center"/>
        <w:rPr>
          <w:b/>
          <w:sz w:val="32"/>
          <w:szCs w:val="32"/>
        </w:rPr>
      </w:pPr>
    </w:p>
    <w:p w14:paraId="406730A7" w14:textId="77777777" w:rsidR="00111F54" w:rsidRPr="00111F54" w:rsidRDefault="00111F54" w:rsidP="00111F54">
      <w:pPr>
        <w:spacing w:line="360" w:lineRule="auto"/>
        <w:jc w:val="both"/>
        <w:rPr>
          <w:b/>
          <w:sz w:val="28"/>
          <w:szCs w:val="28"/>
        </w:rPr>
      </w:pPr>
      <w:r w:rsidRPr="00111F54">
        <w:rPr>
          <w:b/>
          <w:sz w:val="28"/>
          <w:szCs w:val="28"/>
        </w:rPr>
        <w:t>Аттестация 2 (конец семестра)</w:t>
      </w:r>
    </w:p>
    <w:p w14:paraId="51C25CAF" w14:textId="77777777" w:rsidR="00111F54" w:rsidRPr="00111F54" w:rsidRDefault="00111F54" w:rsidP="00111F54">
      <w:pPr>
        <w:spacing w:line="360" w:lineRule="auto"/>
        <w:ind w:firstLine="708"/>
        <w:jc w:val="both"/>
        <w:rPr>
          <w:rFonts w:eastAsia="Calibri"/>
          <w:sz w:val="28"/>
          <w:szCs w:val="28"/>
          <w:lang w:eastAsia="en-US"/>
        </w:rPr>
      </w:pPr>
      <w:r w:rsidRPr="00111F54">
        <w:rPr>
          <w:rFonts w:eastAsia="Calibri"/>
          <w:sz w:val="28"/>
          <w:szCs w:val="28"/>
          <w:lang w:eastAsia="en-US"/>
        </w:rPr>
        <w:t>Аттестация студентов по дисциплине в конце семестра осуществляется в соответствии с таблицей:</w:t>
      </w:r>
    </w:p>
    <w:p w14:paraId="286A77D9" w14:textId="77777777" w:rsidR="00111F54" w:rsidRPr="00111F54" w:rsidRDefault="00111F54" w:rsidP="00111F54">
      <w:pPr>
        <w:spacing w:line="360" w:lineRule="auto"/>
        <w:ind w:firstLine="709"/>
        <w:jc w:val="both"/>
        <w:rPr>
          <w:rFonts w:eastAsia="Calibri"/>
          <w:sz w:val="28"/>
          <w:szCs w:val="28"/>
          <w:lang w:eastAsia="en-US"/>
        </w:rPr>
      </w:pPr>
      <w:r w:rsidRPr="00111F54">
        <w:rPr>
          <w:rFonts w:eastAsia="Calibri"/>
          <w:sz w:val="28"/>
          <w:szCs w:val="28"/>
          <w:lang w:eastAsia="en-US"/>
        </w:rPr>
        <w:t xml:space="preserve">Таблица – Критерии и баллы аттестации студентов в конце семестра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4252"/>
        <w:gridCol w:w="1701"/>
      </w:tblGrid>
      <w:tr w:rsidR="00111F54" w:rsidRPr="00111F54" w14:paraId="6D5501F7"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1784843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Вид работы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D21225"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Критерии оценки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0EE432"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Максималь-ный балл</w:t>
            </w:r>
          </w:p>
        </w:tc>
      </w:tr>
      <w:tr w:rsidR="00111F54" w:rsidRPr="00111F54" w14:paraId="782D88CF" w14:textId="77777777" w:rsidTr="00111F54">
        <w:tc>
          <w:tcPr>
            <w:tcW w:w="3794" w:type="dxa"/>
            <w:tcBorders>
              <w:top w:val="single" w:sz="4" w:space="0" w:color="auto"/>
              <w:left w:val="single" w:sz="4" w:space="0" w:color="auto"/>
              <w:bottom w:val="single" w:sz="4" w:space="0" w:color="auto"/>
              <w:right w:val="single" w:sz="4" w:space="0" w:color="auto"/>
            </w:tcBorders>
            <w:shd w:val="clear" w:color="auto" w:fill="auto"/>
          </w:tcPr>
          <w:p w14:paraId="71395C96"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Самостоятельная работа по  итогам занятий № 10-18 в первом семестре (№ 28-36 во втором семестре) (решение домашних заданий, содержащих задачи по темам практических занятий</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0A1E100"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 xml:space="preserve">Правильно выполнено задание 1и 2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1963E"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1</w:t>
            </w:r>
          </w:p>
        </w:tc>
      </w:tr>
      <w:tr w:rsidR="00111F54" w:rsidRPr="00111F54" w14:paraId="1FED1A25" w14:textId="77777777" w:rsidTr="00111F54">
        <w:tc>
          <w:tcPr>
            <w:tcW w:w="8046" w:type="dxa"/>
            <w:gridSpan w:val="2"/>
            <w:shd w:val="clear" w:color="auto" w:fill="auto"/>
          </w:tcPr>
          <w:p w14:paraId="05E66790"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самостоятельные работы по  итогам занятий № 10-18</w:t>
            </w:r>
            <w:r w:rsidRPr="00111F54">
              <w:t xml:space="preserve"> </w:t>
            </w:r>
            <w:r w:rsidRPr="00111F54">
              <w:rPr>
                <w:rFonts w:eastAsia="Calibri"/>
                <w:sz w:val="28"/>
                <w:szCs w:val="28"/>
                <w:lang w:eastAsia="en-US"/>
              </w:rPr>
              <w:t>в первом семестре (№ 28-36 во втором семестре)</w:t>
            </w:r>
          </w:p>
        </w:tc>
        <w:tc>
          <w:tcPr>
            <w:tcW w:w="1701" w:type="dxa"/>
            <w:shd w:val="clear" w:color="auto" w:fill="auto"/>
          </w:tcPr>
          <w:p w14:paraId="731FA440"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9</w:t>
            </w:r>
          </w:p>
        </w:tc>
      </w:tr>
      <w:tr w:rsidR="00111F54" w:rsidRPr="00111F54" w14:paraId="2ACE1E2A" w14:textId="77777777" w:rsidTr="00111F54">
        <w:tc>
          <w:tcPr>
            <w:tcW w:w="3794" w:type="dxa"/>
            <w:vMerge w:val="restart"/>
            <w:shd w:val="clear" w:color="auto" w:fill="auto"/>
          </w:tcPr>
          <w:p w14:paraId="6610D0AF" w14:textId="77777777" w:rsidR="00111F54" w:rsidRPr="00111F54" w:rsidRDefault="00111F54" w:rsidP="00111F54">
            <w:pPr>
              <w:rPr>
                <w:rFonts w:eastAsia="Calibri"/>
                <w:sz w:val="28"/>
                <w:szCs w:val="28"/>
                <w:lang w:eastAsia="en-US"/>
              </w:rPr>
            </w:pPr>
            <w:r w:rsidRPr="00111F54">
              <w:rPr>
                <w:rFonts w:eastAsia="Calibri"/>
                <w:sz w:val="28"/>
                <w:szCs w:val="28"/>
                <w:lang w:eastAsia="en-US"/>
              </w:rPr>
              <w:t xml:space="preserve">Контрольная работа </w:t>
            </w:r>
          </w:p>
        </w:tc>
        <w:tc>
          <w:tcPr>
            <w:tcW w:w="4252" w:type="dxa"/>
            <w:shd w:val="clear" w:color="auto" w:fill="auto"/>
          </w:tcPr>
          <w:p w14:paraId="2E22C236"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 xml:space="preserve">Правильно выполнено задание 1 </w:t>
            </w:r>
          </w:p>
        </w:tc>
        <w:tc>
          <w:tcPr>
            <w:tcW w:w="1701" w:type="dxa"/>
            <w:shd w:val="clear" w:color="auto" w:fill="auto"/>
          </w:tcPr>
          <w:p w14:paraId="06815608"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4A5D9D27" w14:textId="77777777" w:rsidTr="00111F54">
        <w:tc>
          <w:tcPr>
            <w:tcW w:w="3794" w:type="dxa"/>
            <w:vMerge/>
            <w:shd w:val="clear" w:color="auto" w:fill="auto"/>
          </w:tcPr>
          <w:p w14:paraId="40680002" w14:textId="77777777" w:rsidR="00111F54" w:rsidRPr="00111F54" w:rsidRDefault="00111F54" w:rsidP="00111F54">
            <w:pPr>
              <w:rPr>
                <w:rFonts w:eastAsia="Calibri"/>
                <w:sz w:val="28"/>
                <w:szCs w:val="28"/>
                <w:lang w:eastAsia="en-US"/>
              </w:rPr>
            </w:pPr>
          </w:p>
        </w:tc>
        <w:tc>
          <w:tcPr>
            <w:tcW w:w="4252" w:type="dxa"/>
            <w:shd w:val="clear" w:color="auto" w:fill="auto"/>
          </w:tcPr>
          <w:p w14:paraId="70D522E4" w14:textId="77777777" w:rsidR="00111F54" w:rsidRPr="00111F54" w:rsidRDefault="00111F54" w:rsidP="00111F54">
            <w:pPr>
              <w:jc w:val="both"/>
              <w:rPr>
                <w:rFonts w:eastAsia="Calibri"/>
                <w:sz w:val="28"/>
                <w:szCs w:val="28"/>
                <w:lang w:eastAsia="en-US"/>
              </w:rPr>
            </w:pPr>
            <w:r w:rsidRPr="00111F54">
              <w:rPr>
                <w:rFonts w:eastAsia="Calibri"/>
                <w:sz w:val="28"/>
                <w:szCs w:val="28"/>
                <w:lang w:eastAsia="en-US"/>
              </w:rPr>
              <w:t>Правильно выполнено задание 2</w:t>
            </w:r>
          </w:p>
        </w:tc>
        <w:tc>
          <w:tcPr>
            <w:tcW w:w="1701" w:type="dxa"/>
            <w:shd w:val="clear" w:color="auto" w:fill="auto"/>
          </w:tcPr>
          <w:p w14:paraId="3BA880AF"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6CF6AC34" w14:textId="77777777" w:rsidTr="00111F54">
        <w:tc>
          <w:tcPr>
            <w:tcW w:w="3794" w:type="dxa"/>
            <w:vMerge/>
            <w:shd w:val="clear" w:color="auto" w:fill="auto"/>
          </w:tcPr>
          <w:p w14:paraId="0462CA5F" w14:textId="77777777" w:rsidR="00111F54" w:rsidRPr="00111F54" w:rsidRDefault="00111F54" w:rsidP="00111F54">
            <w:pPr>
              <w:rPr>
                <w:rFonts w:eastAsia="Calibri"/>
                <w:sz w:val="28"/>
                <w:szCs w:val="28"/>
                <w:lang w:eastAsia="en-US"/>
              </w:rPr>
            </w:pPr>
          </w:p>
        </w:tc>
        <w:tc>
          <w:tcPr>
            <w:tcW w:w="4252" w:type="dxa"/>
            <w:shd w:val="clear" w:color="auto" w:fill="auto"/>
          </w:tcPr>
          <w:p w14:paraId="5CFA52E3"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3 </w:t>
            </w:r>
          </w:p>
        </w:tc>
        <w:tc>
          <w:tcPr>
            <w:tcW w:w="1701" w:type="dxa"/>
            <w:shd w:val="clear" w:color="auto" w:fill="auto"/>
          </w:tcPr>
          <w:p w14:paraId="0A4AA709"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1C4C9BCF" w14:textId="77777777" w:rsidTr="00111F54">
        <w:tc>
          <w:tcPr>
            <w:tcW w:w="3794" w:type="dxa"/>
            <w:vMerge/>
            <w:shd w:val="clear" w:color="auto" w:fill="auto"/>
          </w:tcPr>
          <w:p w14:paraId="4E393FF9" w14:textId="77777777" w:rsidR="00111F54" w:rsidRPr="00111F54" w:rsidRDefault="00111F54" w:rsidP="00111F54">
            <w:pPr>
              <w:rPr>
                <w:rFonts w:eastAsia="Calibri"/>
                <w:sz w:val="28"/>
                <w:szCs w:val="28"/>
                <w:lang w:eastAsia="en-US"/>
              </w:rPr>
            </w:pPr>
          </w:p>
        </w:tc>
        <w:tc>
          <w:tcPr>
            <w:tcW w:w="4252" w:type="dxa"/>
            <w:shd w:val="clear" w:color="auto" w:fill="auto"/>
          </w:tcPr>
          <w:p w14:paraId="055821AE"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4 </w:t>
            </w:r>
          </w:p>
        </w:tc>
        <w:tc>
          <w:tcPr>
            <w:tcW w:w="1701" w:type="dxa"/>
            <w:shd w:val="clear" w:color="auto" w:fill="auto"/>
          </w:tcPr>
          <w:p w14:paraId="2110CB1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2</w:t>
            </w:r>
          </w:p>
        </w:tc>
      </w:tr>
      <w:tr w:rsidR="00111F54" w:rsidRPr="00111F54" w14:paraId="7AC23EAD" w14:textId="77777777" w:rsidTr="00111F54">
        <w:tc>
          <w:tcPr>
            <w:tcW w:w="3794" w:type="dxa"/>
            <w:vMerge/>
            <w:shd w:val="clear" w:color="auto" w:fill="auto"/>
          </w:tcPr>
          <w:p w14:paraId="4202153D" w14:textId="77777777" w:rsidR="00111F54" w:rsidRPr="00111F54" w:rsidRDefault="00111F54" w:rsidP="00111F54">
            <w:pPr>
              <w:rPr>
                <w:rFonts w:eastAsia="Calibri"/>
                <w:sz w:val="28"/>
                <w:szCs w:val="28"/>
                <w:lang w:eastAsia="en-US"/>
              </w:rPr>
            </w:pPr>
          </w:p>
        </w:tc>
        <w:tc>
          <w:tcPr>
            <w:tcW w:w="4252" w:type="dxa"/>
            <w:shd w:val="clear" w:color="auto" w:fill="auto"/>
          </w:tcPr>
          <w:p w14:paraId="64F5921C" w14:textId="77777777" w:rsidR="00111F54" w:rsidRPr="00111F54" w:rsidRDefault="00111F54" w:rsidP="00111F54">
            <w:pPr>
              <w:jc w:val="both"/>
            </w:pPr>
            <w:r w:rsidRPr="00111F54">
              <w:rPr>
                <w:rFonts w:eastAsia="Calibri"/>
                <w:sz w:val="28"/>
                <w:szCs w:val="28"/>
                <w:lang w:eastAsia="en-US"/>
              </w:rPr>
              <w:t xml:space="preserve">Правильно выполнено задание 5 </w:t>
            </w:r>
          </w:p>
        </w:tc>
        <w:tc>
          <w:tcPr>
            <w:tcW w:w="1701" w:type="dxa"/>
            <w:shd w:val="clear" w:color="auto" w:fill="auto"/>
          </w:tcPr>
          <w:p w14:paraId="3BF32AEB" w14:textId="77777777" w:rsidR="00111F54" w:rsidRPr="00111F54" w:rsidRDefault="00111F54" w:rsidP="00111F54">
            <w:pPr>
              <w:jc w:val="center"/>
              <w:rPr>
                <w:rFonts w:eastAsia="Calibri"/>
                <w:sz w:val="28"/>
                <w:szCs w:val="28"/>
                <w:lang w:eastAsia="en-US"/>
              </w:rPr>
            </w:pPr>
            <w:r w:rsidRPr="00111F54">
              <w:rPr>
                <w:rFonts w:eastAsia="Calibri"/>
                <w:sz w:val="28"/>
                <w:szCs w:val="28"/>
                <w:lang w:eastAsia="en-US"/>
              </w:rPr>
              <w:t>3</w:t>
            </w:r>
          </w:p>
        </w:tc>
      </w:tr>
      <w:tr w:rsidR="00111F54" w:rsidRPr="00111F54" w14:paraId="22CF3419" w14:textId="77777777" w:rsidTr="00111F54">
        <w:tc>
          <w:tcPr>
            <w:tcW w:w="8046" w:type="dxa"/>
            <w:gridSpan w:val="2"/>
            <w:shd w:val="clear" w:color="auto" w:fill="auto"/>
          </w:tcPr>
          <w:p w14:paraId="08EB73BA"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за контрольную работу </w:t>
            </w:r>
          </w:p>
        </w:tc>
        <w:tc>
          <w:tcPr>
            <w:tcW w:w="1701" w:type="dxa"/>
            <w:shd w:val="clear" w:color="auto" w:fill="auto"/>
          </w:tcPr>
          <w:p w14:paraId="4BC36A3B"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11</w:t>
            </w:r>
          </w:p>
        </w:tc>
      </w:tr>
      <w:tr w:rsidR="00111F54" w:rsidRPr="00111F54" w14:paraId="13415E34" w14:textId="77777777" w:rsidTr="00111F54">
        <w:tc>
          <w:tcPr>
            <w:tcW w:w="8046" w:type="dxa"/>
            <w:gridSpan w:val="2"/>
            <w:shd w:val="clear" w:color="auto" w:fill="auto"/>
          </w:tcPr>
          <w:p w14:paraId="020E74AF" w14:textId="77777777" w:rsidR="00111F54" w:rsidRPr="00111F54" w:rsidRDefault="00111F54" w:rsidP="00111F54">
            <w:pPr>
              <w:jc w:val="both"/>
              <w:rPr>
                <w:rFonts w:eastAsia="Calibri"/>
                <w:sz w:val="28"/>
                <w:szCs w:val="28"/>
                <w:lang w:eastAsia="en-US"/>
              </w:rPr>
            </w:pPr>
            <w:r w:rsidRPr="00111F54">
              <w:rPr>
                <w:rFonts w:eastAsia="Calibri"/>
                <w:b/>
                <w:sz w:val="28"/>
                <w:szCs w:val="28"/>
                <w:lang w:eastAsia="en-US"/>
              </w:rPr>
              <w:t>Итого</w:t>
            </w:r>
            <w:r w:rsidRPr="00111F54">
              <w:rPr>
                <w:rFonts w:eastAsia="Calibri"/>
                <w:sz w:val="28"/>
                <w:szCs w:val="28"/>
                <w:lang w:eastAsia="en-US"/>
              </w:rPr>
              <w:t xml:space="preserve"> баллов за вторую половину семестра</w:t>
            </w:r>
          </w:p>
        </w:tc>
        <w:tc>
          <w:tcPr>
            <w:tcW w:w="1701" w:type="dxa"/>
            <w:shd w:val="clear" w:color="auto" w:fill="auto"/>
          </w:tcPr>
          <w:p w14:paraId="7F9F09A1" w14:textId="77777777" w:rsidR="00111F54" w:rsidRPr="00111F54" w:rsidRDefault="00111F54" w:rsidP="00111F54">
            <w:pPr>
              <w:jc w:val="center"/>
              <w:rPr>
                <w:rFonts w:eastAsia="Calibri"/>
                <w:b/>
                <w:sz w:val="28"/>
                <w:szCs w:val="28"/>
                <w:lang w:eastAsia="en-US"/>
              </w:rPr>
            </w:pPr>
            <w:r w:rsidRPr="00111F54">
              <w:rPr>
                <w:rFonts w:eastAsia="Calibri"/>
                <w:b/>
                <w:sz w:val="28"/>
                <w:szCs w:val="28"/>
                <w:lang w:eastAsia="en-US"/>
              </w:rPr>
              <w:t>20</w:t>
            </w:r>
          </w:p>
        </w:tc>
      </w:tr>
    </w:tbl>
    <w:p w14:paraId="4DC7ACE8" w14:textId="77777777" w:rsidR="00111F54" w:rsidRPr="00111F54" w:rsidRDefault="00111F54" w:rsidP="00111F54">
      <w:pPr>
        <w:ind w:firstLine="708"/>
        <w:jc w:val="both"/>
        <w:rPr>
          <w:rFonts w:eastAsia="Calibri"/>
          <w:sz w:val="28"/>
          <w:szCs w:val="28"/>
          <w:lang w:eastAsia="en-US"/>
        </w:rPr>
      </w:pPr>
    </w:p>
    <w:p w14:paraId="00412D15" w14:textId="77777777" w:rsidR="00111F54" w:rsidRPr="00111F54" w:rsidRDefault="00111F54" w:rsidP="00111F54">
      <w:pPr>
        <w:ind w:firstLine="709"/>
        <w:jc w:val="both"/>
        <w:rPr>
          <w:rFonts w:eastAsia="Calibri"/>
          <w:sz w:val="28"/>
          <w:szCs w:val="28"/>
          <w:lang w:eastAsia="en-US"/>
        </w:rPr>
      </w:pPr>
      <w:r w:rsidRPr="00111F54">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5F6B2836" w14:textId="77777777" w:rsidR="00111F54" w:rsidRDefault="00111F54" w:rsidP="002068E3">
      <w:pPr>
        <w:jc w:val="center"/>
        <w:rPr>
          <w:rFonts w:eastAsia="Calibri"/>
          <w:b/>
          <w:sz w:val="28"/>
          <w:szCs w:val="28"/>
          <w:lang w:eastAsia="en-US"/>
        </w:rPr>
      </w:pPr>
    </w:p>
    <w:p w14:paraId="2CF2988E" w14:textId="228B7AFF" w:rsidR="009B00F1" w:rsidRPr="008C047D" w:rsidRDefault="00E66974" w:rsidP="008C047D">
      <w:pPr>
        <w:pStyle w:val="1"/>
        <w:tabs>
          <w:tab w:val="clear" w:pos="365"/>
        </w:tabs>
        <w:spacing w:line="240" w:lineRule="auto"/>
        <w:ind w:left="426" w:hanging="426"/>
        <w:jc w:val="both"/>
      </w:pPr>
      <w:bookmarkStart w:id="15" w:name="_Toc90138823"/>
      <w:r>
        <w:t>4</w:t>
      </w:r>
      <w:r w:rsidR="009B00F1" w:rsidRPr="008C047D">
        <w:t>. Фонд оценочных средств для  проведения промежуточной аттестации обучающихся по дисциплине</w:t>
      </w:r>
      <w:bookmarkEnd w:id="12"/>
      <w:bookmarkEnd w:id="13"/>
      <w:bookmarkEnd w:id="14"/>
      <w:bookmarkEnd w:id="15"/>
    </w:p>
    <w:p w14:paraId="71D347E4" w14:textId="77777777" w:rsidR="009B00F1" w:rsidRPr="008C047D" w:rsidRDefault="009B00F1" w:rsidP="008C047D">
      <w:pPr>
        <w:ind w:firstLine="720"/>
        <w:rPr>
          <w:sz w:val="28"/>
          <w:szCs w:val="28"/>
        </w:rPr>
      </w:pPr>
      <w:bookmarkStart w:id="16" w:name="bookmark3"/>
    </w:p>
    <w:p w14:paraId="5179DA88" w14:textId="35AECA87" w:rsidR="002F4625" w:rsidRDefault="00E66974" w:rsidP="002F4625">
      <w:pPr>
        <w:jc w:val="both"/>
        <w:rPr>
          <w:snapToGrid w:val="0"/>
          <w:sz w:val="28"/>
          <w:szCs w:val="28"/>
        </w:rPr>
      </w:pPr>
      <w:bookmarkStart w:id="17" w:name="_Toc432521499"/>
      <w:bookmarkStart w:id="18" w:name="_Toc432521432"/>
      <w:bookmarkStart w:id="19" w:name="_Toc432521406"/>
      <w:bookmarkEnd w:id="16"/>
      <w:r>
        <w:rPr>
          <w:b/>
          <w:bCs/>
          <w:i/>
          <w:iCs/>
          <w:sz w:val="28"/>
          <w:szCs w:val="28"/>
        </w:rPr>
        <w:t>4</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4AC1720A" w14:textId="77777777" w:rsidR="002F4625" w:rsidRDefault="002F4625" w:rsidP="002F4625">
      <w:pPr>
        <w:ind w:firstLine="709"/>
        <w:jc w:val="both"/>
        <w:rPr>
          <w:snapToGrid w:val="0"/>
          <w:sz w:val="28"/>
          <w:szCs w:val="28"/>
        </w:rPr>
      </w:pPr>
    </w:p>
    <w:p w14:paraId="7A40D347"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9032E7">
        <w:rPr>
          <w:snapToGrid w:val="0"/>
          <w:sz w:val="28"/>
          <w:szCs w:val="28"/>
        </w:rPr>
        <w:t>1</w:t>
      </w:r>
      <w:r w:rsidRPr="002F4625">
        <w:rPr>
          <w:snapToGrid w:val="0"/>
          <w:sz w:val="28"/>
          <w:szCs w:val="28"/>
        </w:rPr>
        <w:t xml:space="preserve"> </w:t>
      </w:r>
      <w:r w:rsidRPr="002F4625">
        <w:rPr>
          <w:snapToGrid w:val="0"/>
          <w:sz w:val="28"/>
          <w:szCs w:val="28"/>
        </w:rPr>
        <w:lastRenderedPageBreak/>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23F64F58"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4B6CC9">
        <w:rPr>
          <w:snapToGrid w:val="0"/>
          <w:sz w:val="28"/>
          <w:szCs w:val="28"/>
        </w:rPr>
        <w:t>2</w:t>
      </w:r>
      <w:r w:rsidR="008F6B59">
        <w:rPr>
          <w:snapToGrid w:val="0"/>
          <w:sz w:val="28"/>
          <w:szCs w:val="28"/>
        </w:rPr>
        <w:t xml:space="preserve">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3B4EA2E2"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2CB8F9E" w14:textId="77777777" w:rsidR="0063324F" w:rsidRPr="008C047D" w:rsidRDefault="0063324F" w:rsidP="008C047D">
      <w:pPr>
        <w:ind w:firstLine="720"/>
        <w:rPr>
          <w:sz w:val="28"/>
          <w:szCs w:val="28"/>
        </w:rPr>
      </w:pPr>
    </w:p>
    <w:p w14:paraId="6651803B" w14:textId="44CEE1B1" w:rsidR="002F4625" w:rsidRDefault="00E66974" w:rsidP="002F4625">
      <w:pPr>
        <w:pStyle w:val="Default"/>
        <w:rPr>
          <w:b/>
          <w:bCs/>
          <w:i/>
          <w:iCs/>
          <w:sz w:val="28"/>
          <w:szCs w:val="28"/>
        </w:rPr>
      </w:pPr>
      <w:r>
        <w:rPr>
          <w:b/>
          <w:bCs/>
          <w:i/>
          <w:iCs/>
          <w:sz w:val="28"/>
          <w:szCs w:val="28"/>
        </w:rPr>
        <w:t>4</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5FB13D7C" w14:textId="77777777" w:rsidR="002F4625" w:rsidRDefault="002F4625" w:rsidP="002F4625">
      <w:pPr>
        <w:pStyle w:val="Default"/>
        <w:rPr>
          <w:sz w:val="28"/>
          <w:szCs w:val="28"/>
        </w:rPr>
      </w:pPr>
      <w:r>
        <w:rPr>
          <w:b/>
          <w:bCs/>
          <w:i/>
          <w:iCs/>
          <w:sz w:val="28"/>
          <w:szCs w:val="28"/>
        </w:rPr>
        <w:t xml:space="preserve"> </w:t>
      </w:r>
    </w:p>
    <w:p w14:paraId="2D90A706"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 1 семестре:</w:t>
      </w:r>
    </w:p>
    <w:p w14:paraId="21645704" w14:textId="77777777" w:rsidR="00895F3B" w:rsidRPr="00FF2EF5" w:rsidRDefault="00895F3B" w:rsidP="00895F3B">
      <w:pPr>
        <w:pStyle w:val="a7"/>
        <w:widowControl/>
        <w:numPr>
          <w:ilvl w:val="0"/>
          <w:numId w:val="26"/>
        </w:numPr>
        <w:spacing w:line="240" w:lineRule="auto"/>
        <w:rPr>
          <w:szCs w:val="28"/>
        </w:rPr>
      </w:pPr>
      <w:r w:rsidRPr="00FF2EF5">
        <w:rPr>
          <w:szCs w:val="28"/>
        </w:rPr>
        <w:t>Табличный процессор</w:t>
      </w:r>
      <w:r>
        <w:rPr>
          <w:szCs w:val="28"/>
        </w:rPr>
        <w:t xml:space="preserve"> </w:t>
      </w:r>
      <w:r>
        <w:rPr>
          <w:szCs w:val="28"/>
          <w:lang w:val="en-US"/>
        </w:rPr>
        <w:t>MS</w:t>
      </w:r>
      <w:r w:rsidRPr="004B071A">
        <w:rPr>
          <w:szCs w:val="28"/>
        </w:rPr>
        <w:t xml:space="preserve"> </w:t>
      </w:r>
      <w:r>
        <w:rPr>
          <w:szCs w:val="28"/>
          <w:lang w:val="en-US"/>
        </w:rPr>
        <w:t>Excel</w:t>
      </w:r>
      <w:r w:rsidRPr="00FF2EF5">
        <w:rPr>
          <w:szCs w:val="28"/>
        </w:rPr>
        <w:t>: основные возможности. Настройка табличного процессора и установка параметров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216AF305" w14:textId="77777777" w:rsidR="00895F3B" w:rsidRPr="00FF2EF5" w:rsidRDefault="00895F3B" w:rsidP="00895F3B">
      <w:pPr>
        <w:pStyle w:val="a7"/>
        <w:widowControl/>
        <w:numPr>
          <w:ilvl w:val="0"/>
          <w:numId w:val="26"/>
        </w:numPr>
        <w:spacing w:line="240" w:lineRule="auto"/>
        <w:rPr>
          <w:szCs w:val="28"/>
        </w:rPr>
      </w:pPr>
      <w:r w:rsidRPr="00FF2EF5">
        <w:rPr>
          <w:szCs w:val="28"/>
        </w:rPr>
        <w:t xml:space="preserve">Рабочая книга </w:t>
      </w:r>
      <w:r>
        <w:rPr>
          <w:szCs w:val="28"/>
          <w:lang w:val="en-US"/>
        </w:rPr>
        <w:t>MS</w:t>
      </w:r>
      <w:r w:rsidRPr="004B071A">
        <w:rPr>
          <w:szCs w:val="28"/>
        </w:rPr>
        <w:t xml:space="preserve"> </w:t>
      </w:r>
      <w:r>
        <w:rPr>
          <w:szCs w:val="28"/>
          <w:lang w:val="en-US"/>
        </w:rPr>
        <w:t>Excel</w:t>
      </w:r>
      <w:r w:rsidRPr="00FF2EF5">
        <w:rPr>
          <w:szCs w:val="28"/>
        </w:rPr>
        <w:t xml:space="preserve"> и ее элементы. Операции с рабочей книгой и ее элементами, изменение свойств элементов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EF9D3FF" w14:textId="77777777" w:rsidR="00895F3B" w:rsidRDefault="00895F3B" w:rsidP="00895F3B">
      <w:pPr>
        <w:pStyle w:val="a7"/>
        <w:widowControl/>
        <w:numPr>
          <w:ilvl w:val="0"/>
          <w:numId w:val="26"/>
        </w:numPr>
        <w:spacing w:line="240" w:lineRule="auto"/>
        <w:rPr>
          <w:szCs w:val="28"/>
        </w:rPr>
      </w:pPr>
      <w:r w:rsidRPr="00FF2EF5">
        <w:rPr>
          <w:szCs w:val="28"/>
        </w:rPr>
        <w:t>Выражения и операции</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7146948E" w14:textId="77777777" w:rsidR="00895F3B" w:rsidRDefault="00895F3B" w:rsidP="00895F3B">
      <w:pPr>
        <w:pStyle w:val="a7"/>
        <w:widowControl/>
        <w:numPr>
          <w:ilvl w:val="0"/>
          <w:numId w:val="26"/>
        </w:numPr>
        <w:spacing w:line="240" w:lineRule="auto"/>
        <w:rPr>
          <w:szCs w:val="28"/>
        </w:rPr>
      </w:pPr>
      <w:r w:rsidRPr="00FF2EF5">
        <w:rPr>
          <w:szCs w:val="28"/>
        </w:rPr>
        <w:t>Способы адресации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абсолютные и относительные адреса. Имена ячеек и диапазонов. Форматы данных</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BBE1142" w14:textId="77777777" w:rsidR="00895F3B" w:rsidRPr="00FF2EF5" w:rsidRDefault="00895F3B" w:rsidP="00895F3B">
      <w:pPr>
        <w:pStyle w:val="a7"/>
        <w:widowControl/>
        <w:numPr>
          <w:ilvl w:val="0"/>
          <w:numId w:val="26"/>
        </w:numPr>
        <w:spacing w:line="240" w:lineRule="auto"/>
        <w:rPr>
          <w:szCs w:val="28"/>
        </w:rPr>
      </w:pPr>
      <w:r w:rsidRPr="00FF2EF5">
        <w:rPr>
          <w:szCs w:val="28"/>
        </w:rPr>
        <w:t>Автоматизация ввода данных</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05A8EC9E" w14:textId="77777777" w:rsidR="00895F3B" w:rsidRPr="00FF2EF5" w:rsidRDefault="00895F3B" w:rsidP="00895F3B">
      <w:pPr>
        <w:pStyle w:val="a7"/>
        <w:widowControl/>
        <w:numPr>
          <w:ilvl w:val="0"/>
          <w:numId w:val="26"/>
        </w:numPr>
        <w:spacing w:line="240" w:lineRule="auto"/>
        <w:rPr>
          <w:szCs w:val="28"/>
        </w:rPr>
      </w:pPr>
      <w:r w:rsidRPr="00FF2EF5">
        <w:rPr>
          <w:szCs w:val="28"/>
        </w:rPr>
        <w:t>Встроенные функции</w:t>
      </w:r>
      <w:r>
        <w:rPr>
          <w:szCs w:val="28"/>
        </w:rPr>
        <w:t xml:space="preserve"> </w:t>
      </w:r>
      <w:r>
        <w:rPr>
          <w:szCs w:val="28"/>
          <w:lang w:val="en-US"/>
        </w:rPr>
        <w:t>MS</w:t>
      </w:r>
      <w:r w:rsidRPr="004B071A">
        <w:rPr>
          <w:szCs w:val="28"/>
        </w:rPr>
        <w:t xml:space="preserve"> </w:t>
      </w:r>
      <w:r>
        <w:rPr>
          <w:szCs w:val="28"/>
          <w:lang w:val="en-US"/>
        </w:rPr>
        <w:t>Excel</w:t>
      </w:r>
      <w:r w:rsidRPr="00FF2EF5">
        <w:rPr>
          <w:szCs w:val="28"/>
        </w:rPr>
        <w:t>, их синтаксис и технология применения для решения управленческих задач</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3C8A227F" w14:textId="77777777" w:rsidR="00895F3B" w:rsidRDefault="00895F3B" w:rsidP="00895F3B">
      <w:pPr>
        <w:pStyle w:val="a7"/>
        <w:widowControl/>
        <w:numPr>
          <w:ilvl w:val="0"/>
          <w:numId w:val="26"/>
        </w:numPr>
        <w:spacing w:line="240" w:lineRule="auto"/>
        <w:rPr>
          <w:szCs w:val="28"/>
        </w:rPr>
      </w:pPr>
      <w:r w:rsidRPr="00FF2EF5">
        <w:rPr>
          <w:szCs w:val="28"/>
        </w:rPr>
        <w:t>Типы диаграмм</w:t>
      </w:r>
      <w:r>
        <w:rPr>
          <w:szCs w:val="28"/>
        </w:rPr>
        <w:t xml:space="preserve">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1A5A255A" w14:textId="77777777" w:rsidR="00895F3B" w:rsidRPr="00FF2EF5" w:rsidRDefault="00895F3B" w:rsidP="00895F3B">
      <w:pPr>
        <w:pStyle w:val="a7"/>
        <w:widowControl/>
        <w:numPr>
          <w:ilvl w:val="0"/>
          <w:numId w:val="26"/>
        </w:numPr>
        <w:spacing w:line="240" w:lineRule="auto"/>
        <w:rPr>
          <w:szCs w:val="28"/>
        </w:rPr>
      </w:pPr>
      <w:r w:rsidRPr="00FF2EF5">
        <w:rPr>
          <w:szCs w:val="28"/>
        </w:rPr>
        <w:t>Построение диаграмм</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объекты, их свойства, установка свойств</w:t>
      </w:r>
      <w:r>
        <w:rPr>
          <w:szCs w:val="28"/>
        </w:rPr>
        <w:t xml:space="preserve"> </w:t>
      </w:r>
      <w:r w:rsidRPr="00B36170">
        <w:rPr>
          <w:szCs w:val="28"/>
        </w:rPr>
        <w:t>(</w:t>
      </w:r>
      <w:r>
        <w:rPr>
          <w:szCs w:val="28"/>
        </w:rPr>
        <w:t>ПКН-2</w:t>
      </w:r>
      <w:r w:rsidRPr="00B36170">
        <w:rPr>
          <w:szCs w:val="28"/>
        </w:rPr>
        <w:t>)</w:t>
      </w:r>
      <w:r w:rsidRPr="00FF2EF5">
        <w:rPr>
          <w:szCs w:val="28"/>
        </w:rPr>
        <w:t xml:space="preserve">. </w:t>
      </w:r>
    </w:p>
    <w:p w14:paraId="0F579E8D" w14:textId="77777777" w:rsidR="00895F3B" w:rsidRPr="00FF2EF5" w:rsidRDefault="00895F3B" w:rsidP="00895F3B">
      <w:pPr>
        <w:pStyle w:val="a7"/>
        <w:widowControl/>
        <w:numPr>
          <w:ilvl w:val="0"/>
          <w:numId w:val="26"/>
        </w:numPr>
        <w:spacing w:line="240" w:lineRule="auto"/>
        <w:rPr>
          <w:szCs w:val="28"/>
        </w:rPr>
      </w:pPr>
      <w:r w:rsidRPr="00FF2EF5">
        <w:rPr>
          <w:szCs w:val="28"/>
        </w:rPr>
        <w:t>Аппроксимация и прогнозирование с помощью диаграмм</w:t>
      </w:r>
      <w:r>
        <w:rPr>
          <w:szCs w:val="28"/>
        </w:rPr>
        <w:t xml:space="preserve"> в </w:t>
      </w:r>
      <w:r>
        <w:rPr>
          <w:szCs w:val="28"/>
          <w:lang w:val="en-US"/>
        </w:rPr>
        <w:t>MS</w:t>
      </w:r>
      <w:r w:rsidRPr="004B071A">
        <w:rPr>
          <w:szCs w:val="28"/>
        </w:rPr>
        <w:t xml:space="preserve"> </w:t>
      </w:r>
      <w:r>
        <w:rPr>
          <w:szCs w:val="28"/>
          <w:lang w:val="en-US"/>
        </w:rPr>
        <w:t>Excel</w:t>
      </w:r>
      <w:r>
        <w:rPr>
          <w:szCs w:val="28"/>
        </w:rPr>
        <w:t xml:space="preserve"> </w:t>
      </w:r>
      <w:r w:rsidRPr="00B36170">
        <w:rPr>
          <w:szCs w:val="28"/>
        </w:rPr>
        <w:t>(</w:t>
      </w:r>
      <w:r>
        <w:rPr>
          <w:szCs w:val="28"/>
        </w:rPr>
        <w:t>ПКН-2</w:t>
      </w:r>
      <w:r w:rsidRPr="00B36170">
        <w:rPr>
          <w:szCs w:val="28"/>
        </w:rPr>
        <w:t>)</w:t>
      </w:r>
      <w:r w:rsidRPr="00FF2EF5">
        <w:rPr>
          <w:szCs w:val="28"/>
        </w:rPr>
        <w:t>.</w:t>
      </w:r>
    </w:p>
    <w:p w14:paraId="2F6A4B2F"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Сортировка данных. </w:t>
      </w:r>
      <w:r w:rsidRPr="00B36170">
        <w:rPr>
          <w:szCs w:val="28"/>
        </w:rPr>
        <w:t>(</w:t>
      </w:r>
      <w:r>
        <w:rPr>
          <w:szCs w:val="28"/>
        </w:rPr>
        <w:t>ПКН-2</w:t>
      </w:r>
      <w:r w:rsidRPr="00B36170">
        <w:rPr>
          <w:szCs w:val="28"/>
        </w:rPr>
        <w:t>)</w:t>
      </w:r>
    </w:p>
    <w:p w14:paraId="1BD31A40" w14:textId="77777777" w:rsidR="00895F3B" w:rsidRPr="00FF2EF5" w:rsidRDefault="00895F3B" w:rsidP="00895F3B">
      <w:pPr>
        <w:pStyle w:val="a7"/>
        <w:widowControl/>
        <w:numPr>
          <w:ilvl w:val="0"/>
          <w:numId w:val="26"/>
        </w:numPr>
        <w:spacing w:line="240" w:lineRule="auto"/>
        <w:rPr>
          <w:szCs w:val="28"/>
        </w:rPr>
      </w:pPr>
      <w:r w:rsidRPr="00FF2EF5">
        <w:rPr>
          <w:szCs w:val="28"/>
        </w:rPr>
        <w:t>Работа списками</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Фильтры и фильтрация данных. </w:t>
      </w:r>
      <w:r w:rsidRPr="00B36170">
        <w:rPr>
          <w:szCs w:val="28"/>
        </w:rPr>
        <w:t>(</w:t>
      </w:r>
      <w:r>
        <w:rPr>
          <w:szCs w:val="28"/>
        </w:rPr>
        <w:t>ПКН-2</w:t>
      </w:r>
      <w:r w:rsidRPr="00B36170">
        <w:rPr>
          <w:szCs w:val="28"/>
        </w:rPr>
        <w:t>)</w:t>
      </w:r>
    </w:p>
    <w:p w14:paraId="0CA2CA5E" w14:textId="77777777" w:rsidR="00895F3B" w:rsidRDefault="00895F3B" w:rsidP="00895F3B">
      <w:pPr>
        <w:pStyle w:val="a7"/>
        <w:widowControl/>
        <w:numPr>
          <w:ilvl w:val="0"/>
          <w:numId w:val="26"/>
        </w:numPr>
        <w:spacing w:line="240" w:lineRule="auto"/>
        <w:rPr>
          <w:szCs w:val="28"/>
        </w:rPr>
      </w:pPr>
      <w:r w:rsidRPr="00FF2EF5">
        <w:rPr>
          <w:szCs w:val="28"/>
        </w:rPr>
        <w:t>Создание и использование шаблонов табличных документов</w:t>
      </w:r>
      <w:r>
        <w:rPr>
          <w:szCs w:val="28"/>
        </w:rPr>
        <w:t xml:space="preserve"> в </w:t>
      </w:r>
      <w:r>
        <w:rPr>
          <w:szCs w:val="28"/>
          <w:lang w:val="en-US"/>
        </w:rPr>
        <w:t>MS</w:t>
      </w:r>
      <w:r w:rsidRPr="004B071A">
        <w:rPr>
          <w:szCs w:val="28"/>
        </w:rPr>
        <w:t xml:space="preserve"> </w:t>
      </w:r>
      <w:r>
        <w:rPr>
          <w:szCs w:val="28"/>
          <w:lang w:val="en-US"/>
        </w:rPr>
        <w:t>Excel</w:t>
      </w:r>
      <w:r w:rsidRPr="00FF2EF5">
        <w:rPr>
          <w:szCs w:val="28"/>
        </w:rPr>
        <w:t xml:space="preserve">. </w:t>
      </w:r>
      <w:r w:rsidRPr="00B36170">
        <w:rPr>
          <w:szCs w:val="28"/>
        </w:rPr>
        <w:t>(</w:t>
      </w:r>
      <w:r>
        <w:rPr>
          <w:szCs w:val="28"/>
        </w:rPr>
        <w:t>ПКН-2</w:t>
      </w:r>
      <w:r w:rsidRPr="00B36170">
        <w:rPr>
          <w:szCs w:val="28"/>
        </w:rPr>
        <w:t>)</w:t>
      </w:r>
    </w:p>
    <w:p w14:paraId="5C3A25B4"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решение алгебраических уравнений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ПКН-2</w:t>
      </w:r>
      <w:r w:rsidRPr="00B36170">
        <w:rPr>
          <w:sz w:val="28"/>
          <w:szCs w:val="28"/>
        </w:rPr>
        <w:t>)</w:t>
      </w:r>
    </w:p>
    <w:p w14:paraId="3DC55504" w14:textId="77777777" w:rsidR="00895F3B" w:rsidRDefault="00895F3B" w:rsidP="00895F3B">
      <w:pPr>
        <w:pStyle w:val="a5"/>
        <w:numPr>
          <w:ilvl w:val="0"/>
          <w:numId w:val="26"/>
        </w:numPr>
        <w:spacing w:after="0"/>
        <w:ind w:right="-32"/>
        <w:contextualSpacing/>
        <w:jc w:val="both"/>
        <w:rPr>
          <w:sz w:val="28"/>
          <w:szCs w:val="28"/>
        </w:rPr>
      </w:pPr>
      <w:r>
        <w:rPr>
          <w:sz w:val="28"/>
          <w:szCs w:val="28"/>
        </w:rPr>
        <w:t>Н</w:t>
      </w:r>
      <w:r w:rsidRPr="006A631E">
        <w:rPr>
          <w:sz w:val="28"/>
          <w:szCs w:val="28"/>
        </w:rPr>
        <w:t>ахождение нулей функции</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6A385D">
        <w:rPr>
          <w:sz w:val="28"/>
          <w:szCs w:val="28"/>
        </w:rPr>
        <w:t xml:space="preserve"> </w:t>
      </w:r>
      <w:r w:rsidRPr="00B36170">
        <w:rPr>
          <w:sz w:val="28"/>
          <w:szCs w:val="28"/>
        </w:rPr>
        <w:t>(</w:t>
      </w:r>
      <w:r>
        <w:rPr>
          <w:sz w:val="28"/>
          <w:szCs w:val="28"/>
        </w:rPr>
        <w:t>УК-4, ПКН-2</w:t>
      </w:r>
      <w:r w:rsidRPr="00B36170">
        <w:rPr>
          <w:sz w:val="28"/>
          <w:szCs w:val="28"/>
        </w:rPr>
        <w:t>)</w:t>
      </w:r>
    </w:p>
    <w:p w14:paraId="565B4023"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 xml:space="preserve">оделирование последовательностей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r w:rsidRPr="006A631E">
        <w:rPr>
          <w:sz w:val="28"/>
          <w:szCs w:val="28"/>
        </w:rPr>
        <w:t xml:space="preserve"> </w:t>
      </w:r>
    </w:p>
    <w:p w14:paraId="05B855B6" w14:textId="77777777" w:rsidR="00895F3B" w:rsidRDefault="00895F3B" w:rsidP="00895F3B">
      <w:pPr>
        <w:pStyle w:val="a5"/>
        <w:numPr>
          <w:ilvl w:val="0"/>
          <w:numId w:val="26"/>
        </w:numPr>
        <w:spacing w:after="0"/>
        <w:ind w:right="-32"/>
        <w:contextualSpacing/>
        <w:jc w:val="both"/>
        <w:rPr>
          <w:sz w:val="28"/>
          <w:szCs w:val="28"/>
        </w:rPr>
      </w:pPr>
      <w:r>
        <w:rPr>
          <w:sz w:val="28"/>
          <w:szCs w:val="28"/>
        </w:rPr>
        <w:t>М</w:t>
      </w:r>
      <w:r w:rsidRPr="006A631E">
        <w:rPr>
          <w:sz w:val="28"/>
          <w:szCs w:val="28"/>
        </w:rPr>
        <w:t>оделирование пределов</w:t>
      </w:r>
      <w:r w:rsidRPr="00574E30">
        <w:rPr>
          <w:sz w:val="28"/>
          <w:szCs w:val="28"/>
        </w:rPr>
        <w:t xml:space="preserve"> функций</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0BBCD62D"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Построение графиков функций одной переменной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6713285" w14:textId="77777777" w:rsidR="00895F3B" w:rsidRPr="003D2B0D" w:rsidRDefault="00895F3B" w:rsidP="00895F3B">
      <w:pPr>
        <w:pStyle w:val="a5"/>
        <w:numPr>
          <w:ilvl w:val="0"/>
          <w:numId w:val="26"/>
        </w:numPr>
        <w:spacing w:after="0"/>
        <w:ind w:right="-32"/>
        <w:contextualSpacing/>
        <w:jc w:val="both"/>
        <w:rPr>
          <w:sz w:val="28"/>
          <w:szCs w:val="28"/>
        </w:rPr>
      </w:pPr>
      <w:r w:rsidRPr="003D2B0D">
        <w:rPr>
          <w:sz w:val="28"/>
          <w:szCs w:val="28"/>
        </w:rPr>
        <w:lastRenderedPageBreak/>
        <w:t xml:space="preserve">Построение графиков линейной и кусочно-линейной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FABFEAC" w14:textId="77777777" w:rsidR="00895F3B" w:rsidRDefault="00895F3B" w:rsidP="00895F3B">
      <w:pPr>
        <w:pStyle w:val="a5"/>
        <w:numPr>
          <w:ilvl w:val="0"/>
          <w:numId w:val="26"/>
        </w:numPr>
        <w:spacing w:after="0"/>
        <w:ind w:right="-32"/>
        <w:contextualSpacing/>
        <w:jc w:val="both"/>
        <w:rPr>
          <w:sz w:val="28"/>
          <w:szCs w:val="28"/>
        </w:rPr>
      </w:pPr>
      <w:r w:rsidRPr="003D2B0D">
        <w:rPr>
          <w:sz w:val="28"/>
          <w:szCs w:val="28"/>
        </w:rPr>
        <w:t xml:space="preserve">Построение таблиц значений и графиков элементарных функций </w:t>
      </w:r>
      <w:r>
        <w:rPr>
          <w:sz w:val="28"/>
          <w:szCs w:val="28"/>
        </w:rPr>
        <w:t xml:space="preserve">в </w:t>
      </w:r>
      <w:r>
        <w:rPr>
          <w:sz w:val="28"/>
          <w:szCs w:val="28"/>
          <w:lang w:val="en-US"/>
        </w:rPr>
        <w:t>MS</w:t>
      </w:r>
      <w:r w:rsidRPr="004B071A">
        <w:rPr>
          <w:sz w:val="28"/>
          <w:szCs w:val="28"/>
        </w:rPr>
        <w:t xml:space="preserve"> </w:t>
      </w:r>
      <w:r>
        <w:rPr>
          <w:sz w:val="28"/>
          <w:szCs w:val="28"/>
          <w:lang w:val="en-US"/>
        </w:rPr>
        <w:t>Excel</w:t>
      </w:r>
      <w:r>
        <w:rPr>
          <w:sz w:val="28"/>
          <w:szCs w:val="28"/>
        </w:rPr>
        <w:t>.</w:t>
      </w:r>
      <w:r w:rsidRPr="003D2B0D">
        <w:rPr>
          <w:sz w:val="28"/>
          <w:szCs w:val="28"/>
        </w:rPr>
        <w:t xml:space="preserve"> </w:t>
      </w:r>
      <w:r w:rsidRPr="00B36170">
        <w:rPr>
          <w:sz w:val="28"/>
          <w:szCs w:val="28"/>
        </w:rPr>
        <w:t>(</w:t>
      </w:r>
      <w:r>
        <w:rPr>
          <w:sz w:val="28"/>
          <w:szCs w:val="28"/>
        </w:rPr>
        <w:t>УК-4, ПКН-2</w:t>
      </w:r>
      <w:r w:rsidRPr="00B36170">
        <w:rPr>
          <w:sz w:val="28"/>
          <w:szCs w:val="28"/>
        </w:rPr>
        <w:t>)</w:t>
      </w:r>
    </w:p>
    <w:p w14:paraId="2455C49C" w14:textId="77777777" w:rsidR="00895F3B" w:rsidRDefault="00895F3B" w:rsidP="00895F3B">
      <w:pPr>
        <w:pStyle w:val="a5"/>
        <w:numPr>
          <w:ilvl w:val="0"/>
          <w:numId w:val="26"/>
        </w:numPr>
        <w:spacing w:after="0"/>
        <w:ind w:right="-32"/>
        <w:contextualSpacing/>
        <w:jc w:val="both"/>
        <w:rPr>
          <w:sz w:val="28"/>
          <w:szCs w:val="28"/>
        </w:rPr>
      </w:pPr>
      <w:r>
        <w:rPr>
          <w:sz w:val="28"/>
          <w:szCs w:val="28"/>
        </w:rPr>
        <w:t>П</w:t>
      </w:r>
      <w:r w:rsidRPr="00574E30">
        <w:rPr>
          <w:sz w:val="28"/>
          <w:szCs w:val="28"/>
        </w:rPr>
        <w:t>остроение наклонных асимптот</w:t>
      </w:r>
      <w:r>
        <w:rPr>
          <w:sz w:val="28"/>
          <w:szCs w:val="28"/>
        </w:rPr>
        <w:t xml:space="preserve"> в </w:t>
      </w:r>
      <w:r>
        <w:rPr>
          <w:sz w:val="28"/>
          <w:szCs w:val="28"/>
          <w:lang w:val="en-US"/>
        </w:rPr>
        <w:t>MS</w:t>
      </w:r>
      <w:r w:rsidRPr="004B071A">
        <w:rPr>
          <w:sz w:val="28"/>
          <w:szCs w:val="28"/>
        </w:rPr>
        <w:t xml:space="preserve"> </w:t>
      </w:r>
      <w:r>
        <w:rPr>
          <w:sz w:val="28"/>
          <w:szCs w:val="28"/>
          <w:lang w:val="en-US"/>
        </w:rPr>
        <w:t>Excel</w:t>
      </w:r>
      <w:r>
        <w:rPr>
          <w:sz w:val="28"/>
          <w:szCs w:val="28"/>
        </w:rPr>
        <w:t>.</w:t>
      </w:r>
      <w:r w:rsidRPr="00574E30">
        <w:rPr>
          <w:sz w:val="28"/>
          <w:szCs w:val="28"/>
        </w:rPr>
        <w:t xml:space="preserve"> </w:t>
      </w:r>
      <w:r w:rsidRPr="00B36170">
        <w:rPr>
          <w:sz w:val="28"/>
          <w:szCs w:val="28"/>
        </w:rPr>
        <w:t>(</w:t>
      </w:r>
      <w:r>
        <w:rPr>
          <w:sz w:val="28"/>
          <w:szCs w:val="28"/>
        </w:rPr>
        <w:t>УК-4, ПКН-2</w:t>
      </w:r>
      <w:r w:rsidRPr="00B36170">
        <w:rPr>
          <w:sz w:val="28"/>
          <w:szCs w:val="28"/>
        </w:rPr>
        <w:t>)</w:t>
      </w:r>
    </w:p>
    <w:p w14:paraId="09644A06"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Приближенное вычисление производной функции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778883E"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Нахождение критических точек функций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160F97FB"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Исследование локальных экстремумов функций и точек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6F462969" w14:textId="77777777" w:rsidR="00895F3B" w:rsidRDefault="00895F3B" w:rsidP="00895F3B">
      <w:pPr>
        <w:pStyle w:val="a5"/>
        <w:numPr>
          <w:ilvl w:val="0"/>
          <w:numId w:val="26"/>
        </w:numPr>
        <w:spacing w:after="0"/>
        <w:ind w:right="-32"/>
        <w:contextualSpacing/>
        <w:jc w:val="both"/>
        <w:rPr>
          <w:sz w:val="28"/>
          <w:szCs w:val="28"/>
        </w:rPr>
      </w:pPr>
      <w:r>
        <w:rPr>
          <w:sz w:val="28"/>
          <w:szCs w:val="28"/>
        </w:rPr>
        <w:t xml:space="preserve"> Исследование промежутков монотонности функций перегиба в </w:t>
      </w:r>
      <w:r>
        <w:rPr>
          <w:sz w:val="28"/>
          <w:szCs w:val="28"/>
          <w:lang w:val="en-US"/>
        </w:rPr>
        <w:t>MS</w:t>
      </w:r>
      <w:r w:rsidRPr="004B071A">
        <w:rPr>
          <w:sz w:val="28"/>
          <w:szCs w:val="28"/>
        </w:rPr>
        <w:t xml:space="preserve"> </w:t>
      </w:r>
      <w:r>
        <w:rPr>
          <w:sz w:val="28"/>
          <w:szCs w:val="28"/>
          <w:lang w:val="en-US"/>
        </w:rPr>
        <w:t>Excel</w:t>
      </w:r>
      <w:r>
        <w:rPr>
          <w:sz w:val="28"/>
          <w:szCs w:val="28"/>
        </w:rPr>
        <w:t xml:space="preserve">. </w:t>
      </w:r>
      <w:r w:rsidRPr="00B36170">
        <w:rPr>
          <w:sz w:val="28"/>
          <w:szCs w:val="28"/>
        </w:rPr>
        <w:t>(</w:t>
      </w:r>
      <w:r>
        <w:rPr>
          <w:sz w:val="28"/>
          <w:szCs w:val="28"/>
        </w:rPr>
        <w:t>УК-4, ПКН-2</w:t>
      </w:r>
      <w:r w:rsidRPr="00B36170">
        <w:rPr>
          <w:sz w:val="28"/>
          <w:szCs w:val="28"/>
        </w:rPr>
        <w:t>)</w:t>
      </w:r>
    </w:p>
    <w:p w14:paraId="71AF87F2" w14:textId="77777777" w:rsidR="00895F3B" w:rsidRPr="00574E30" w:rsidRDefault="00895F3B" w:rsidP="00895F3B">
      <w:pPr>
        <w:pStyle w:val="a5"/>
        <w:numPr>
          <w:ilvl w:val="0"/>
          <w:numId w:val="26"/>
        </w:numPr>
        <w:spacing w:after="0"/>
        <w:ind w:right="-32"/>
        <w:contextualSpacing/>
        <w:jc w:val="both"/>
        <w:rPr>
          <w:sz w:val="28"/>
          <w:szCs w:val="28"/>
        </w:rPr>
      </w:pPr>
      <w:r>
        <w:rPr>
          <w:sz w:val="28"/>
          <w:szCs w:val="28"/>
        </w:rPr>
        <w:t xml:space="preserve">Исследование  выпуклости функции перегиба в </w:t>
      </w:r>
      <w:r>
        <w:rPr>
          <w:sz w:val="28"/>
          <w:szCs w:val="28"/>
          <w:lang w:val="en-US"/>
        </w:rPr>
        <w:t>MS</w:t>
      </w:r>
      <w:r w:rsidRPr="004B071A">
        <w:rPr>
          <w:sz w:val="28"/>
          <w:szCs w:val="28"/>
        </w:rPr>
        <w:t xml:space="preserve"> </w:t>
      </w:r>
      <w:r>
        <w:rPr>
          <w:sz w:val="28"/>
          <w:szCs w:val="28"/>
          <w:lang w:val="en-US"/>
        </w:rPr>
        <w:t>Excel</w:t>
      </w:r>
      <w:r>
        <w:rPr>
          <w:sz w:val="28"/>
          <w:szCs w:val="28"/>
        </w:rPr>
        <w:t>.</w:t>
      </w:r>
      <w:r w:rsidRPr="00574E30">
        <w:rPr>
          <w:sz w:val="28"/>
          <w:szCs w:val="28"/>
        </w:rPr>
        <w:t xml:space="preserve"> </w:t>
      </w:r>
      <w:r w:rsidRPr="00B36170">
        <w:rPr>
          <w:sz w:val="28"/>
          <w:szCs w:val="28"/>
        </w:rPr>
        <w:t>(</w:t>
      </w:r>
      <w:r>
        <w:rPr>
          <w:sz w:val="28"/>
          <w:szCs w:val="28"/>
        </w:rPr>
        <w:t>УК-4, ПКН-2</w:t>
      </w:r>
      <w:r w:rsidRPr="00B36170">
        <w:rPr>
          <w:sz w:val="28"/>
          <w:szCs w:val="28"/>
        </w:rPr>
        <w:t>)</w:t>
      </w:r>
    </w:p>
    <w:p w14:paraId="75FF30D8" w14:textId="77777777" w:rsidR="00D00B85" w:rsidRPr="004B071A" w:rsidRDefault="00D00B85" w:rsidP="00D00B85">
      <w:pPr>
        <w:pStyle w:val="a7"/>
        <w:widowControl/>
        <w:spacing w:line="240" w:lineRule="auto"/>
        <w:ind w:firstLine="0"/>
        <w:rPr>
          <w:szCs w:val="28"/>
        </w:rPr>
      </w:pPr>
    </w:p>
    <w:p w14:paraId="5A01B7E4" w14:textId="77777777" w:rsidR="00D00B85" w:rsidRPr="003F10C5" w:rsidRDefault="00D00B85" w:rsidP="00D00B85">
      <w:pPr>
        <w:pStyle w:val="Style10"/>
        <w:widowControl/>
        <w:jc w:val="center"/>
        <w:rPr>
          <w:rStyle w:val="FontStyle429"/>
          <w:b/>
          <w:sz w:val="28"/>
          <w:szCs w:val="28"/>
        </w:rPr>
      </w:pPr>
      <w:r w:rsidRPr="004B071A">
        <w:rPr>
          <w:rStyle w:val="FontStyle429"/>
          <w:b/>
          <w:sz w:val="28"/>
          <w:szCs w:val="28"/>
        </w:rPr>
        <w:t>Вопросы для подготовки к зачету в</w:t>
      </w:r>
      <w:r>
        <w:rPr>
          <w:rStyle w:val="FontStyle429"/>
          <w:b/>
          <w:sz w:val="28"/>
          <w:szCs w:val="28"/>
        </w:rPr>
        <w:t>о</w:t>
      </w:r>
      <w:r w:rsidRPr="004B071A">
        <w:rPr>
          <w:rStyle w:val="FontStyle429"/>
          <w:b/>
          <w:sz w:val="28"/>
          <w:szCs w:val="28"/>
        </w:rPr>
        <w:t xml:space="preserve"> </w:t>
      </w:r>
      <w:r>
        <w:rPr>
          <w:rStyle w:val="FontStyle429"/>
          <w:b/>
          <w:sz w:val="28"/>
          <w:szCs w:val="28"/>
        </w:rPr>
        <w:t>2</w:t>
      </w:r>
      <w:r w:rsidRPr="004B071A">
        <w:rPr>
          <w:rStyle w:val="FontStyle429"/>
          <w:b/>
          <w:sz w:val="28"/>
          <w:szCs w:val="28"/>
        </w:rPr>
        <w:t xml:space="preserve"> семестре:</w:t>
      </w:r>
    </w:p>
    <w:p w14:paraId="0EF8958D" w14:textId="77777777" w:rsidR="00D00B85" w:rsidRDefault="00D00B85" w:rsidP="00D00B85">
      <w:pPr>
        <w:pStyle w:val="a5"/>
        <w:spacing w:after="0"/>
        <w:ind w:right="-32"/>
        <w:contextualSpacing/>
        <w:rPr>
          <w:b/>
          <w:sz w:val="28"/>
          <w:szCs w:val="28"/>
        </w:rPr>
      </w:pPr>
    </w:p>
    <w:p w14:paraId="718DEF07" w14:textId="77777777" w:rsidR="00895F3B" w:rsidRPr="00211355" w:rsidRDefault="00895F3B" w:rsidP="00895F3B">
      <w:pPr>
        <w:pStyle w:val="a5"/>
        <w:numPr>
          <w:ilvl w:val="0"/>
          <w:numId w:val="40"/>
        </w:numPr>
        <w:spacing w:after="0"/>
        <w:ind w:right="-32"/>
        <w:contextualSpacing/>
        <w:rPr>
          <w:sz w:val="28"/>
          <w:szCs w:val="28"/>
        </w:rPr>
      </w:pPr>
      <w:r w:rsidRPr="00211355">
        <w:rPr>
          <w:sz w:val="28"/>
          <w:szCs w:val="28"/>
        </w:rPr>
        <w:t>Последовательность действий при установке R и RStudio. (</w:t>
      </w:r>
      <w:r>
        <w:rPr>
          <w:sz w:val="28"/>
          <w:szCs w:val="28"/>
        </w:rPr>
        <w:t>ПКН-2</w:t>
      </w:r>
      <w:r w:rsidRPr="00211355">
        <w:rPr>
          <w:sz w:val="28"/>
          <w:szCs w:val="28"/>
        </w:rPr>
        <w:t>)</w:t>
      </w:r>
    </w:p>
    <w:p w14:paraId="6D17D13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Описание консольного интерфейса R. (</w:t>
      </w:r>
      <w:r>
        <w:rPr>
          <w:sz w:val="28"/>
          <w:szCs w:val="28"/>
        </w:rPr>
        <w:t>ПКН-2</w:t>
      </w:r>
      <w:r w:rsidRPr="00211355">
        <w:rPr>
          <w:sz w:val="28"/>
          <w:szCs w:val="28"/>
        </w:rPr>
        <w:t>)</w:t>
      </w:r>
    </w:p>
    <w:p w14:paraId="45C1CD39"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Загрузка и активация библиотек </w:t>
      </w:r>
      <w:r w:rsidRPr="00211355">
        <w:rPr>
          <w:sz w:val="28"/>
          <w:szCs w:val="28"/>
          <w:lang w:val="en-US"/>
        </w:rPr>
        <w:t>R</w:t>
      </w:r>
      <w:r w:rsidRPr="00211355">
        <w:rPr>
          <w:sz w:val="28"/>
          <w:szCs w:val="28"/>
        </w:rPr>
        <w:t>.  (</w:t>
      </w:r>
      <w:r>
        <w:rPr>
          <w:sz w:val="28"/>
          <w:szCs w:val="28"/>
        </w:rPr>
        <w:t>ПКН-2</w:t>
      </w:r>
      <w:r w:rsidRPr="00211355">
        <w:rPr>
          <w:sz w:val="28"/>
          <w:szCs w:val="28"/>
        </w:rPr>
        <w:t>)</w:t>
      </w:r>
    </w:p>
    <w:p w14:paraId="36EADDF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Типы данных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6B5354C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Программирование переменных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6E7572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Базовые математические функции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2406D0A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Создание пользовательских функций и подключение пользовательских библиотек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347E6E28"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Логические конструкции и условные операторы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7154BAD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Способы чтения/записи в </w:t>
      </w:r>
      <w:r w:rsidRPr="00211355">
        <w:rPr>
          <w:sz w:val="28"/>
          <w:szCs w:val="28"/>
          <w:lang w:val="en-US"/>
        </w:rPr>
        <w:t>R</w:t>
      </w:r>
      <w:r w:rsidRPr="00211355">
        <w:rPr>
          <w:sz w:val="28"/>
          <w:szCs w:val="28"/>
        </w:rPr>
        <w:t xml:space="preserve"> данных различных форматов в </w:t>
      </w:r>
      <w:r w:rsidRPr="00211355">
        <w:rPr>
          <w:sz w:val="28"/>
          <w:szCs w:val="28"/>
          <w:lang w:val="en-US"/>
        </w:rPr>
        <w:t>R</w:t>
      </w:r>
      <w:r w:rsidRPr="00211355">
        <w:rPr>
          <w:sz w:val="28"/>
          <w:szCs w:val="28"/>
        </w:rPr>
        <w:t>. (</w:t>
      </w:r>
      <w:r>
        <w:rPr>
          <w:sz w:val="28"/>
          <w:szCs w:val="28"/>
        </w:rPr>
        <w:t>ПКН-2</w:t>
      </w:r>
      <w:r w:rsidRPr="00211355">
        <w:rPr>
          <w:sz w:val="28"/>
          <w:szCs w:val="28"/>
        </w:rPr>
        <w:t>)</w:t>
      </w:r>
    </w:p>
    <w:p w14:paraId="5A8FA5F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Численное нахождение определенного и несобственного интегралов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3DDC313"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Изображение графиков одномерных и двумерных функций, построение линий уровня и поверхностей общего вида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7D91966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нахождение точных частных производных произвольного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5543D9D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Символьное дифференцирование: построение градиента и гессиана для функций нескольких переменных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708E0A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Приближенное решение разностных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1A9F2E74"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Векторная алгебра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67C5CC10"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Алгебра матриц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A327D4C"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систем линейных уравнений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 xml:space="preserve">) </w:t>
      </w:r>
    </w:p>
    <w:p w14:paraId="6DFD8D4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Преобразование матрицы линейного оператора и нахождение его собственных значений и векторов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332186E7"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Построение прямых на плоскости и кривых второго порядка в </w:t>
      </w:r>
      <w:r w:rsidRPr="00211355">
        <w:rPr>
          <w:sz w:val="28"/>
          <w:szCs w:val="28"/>
          <w:lang w:val="en-US"/>
        </w:rPr>
        <w:t>R</w:t>
      </w:r>
      <w:r w:rsidRPr="00211355">
        <w:rPr>
          <w:sz w:val="28"/>
          <w:szCs w:val="28"/>
        </w:rPr>
        <w:t xml:space="preserve">. (УК-4, </w:t>
      </w:r>
      <w:r>
        <w:rPr>
          <w:sz w:val="28"/>
          <w:szCs w:val="28"/>
        </w:rPr>
        <w:t>ПКН-2</w:t>
      </w:r>
      <w:r w:rsidRPr="00211355">
        <w:rPr>
          <w:sz w:val="28"/>
          <w:szCs w:val="28"/>
        </w:rPr>
        <w:t>)</w:t>
      </w:r>
    </w:p>
    <w:p w14:paraId="2841290E"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lastRenderedPageBreak/>
        <w:t xml:space="preserve">Нахождение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эластичности и других предельных величин  микроэкономики. (УК-4, </w:t>
      </w:r>
      <w:r>
        <w:rPr>
          <w:sz w:val="28"/>
          <w:szCs w:val="28"/>
        </w:rPr>
        <w:t>ПКН-2</w:t>
      </w:r>
      <w:r w:rsidRPr="00211355">
        <w:rPr>
          <w:sz w:val="28"/>
          <w:szCs w:val="28"/>
        </w:rPr>
        <w:t>)</w:t>
      </w:r>
    </w:p>
    <w:p w14:paraId="66D0CF75"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Вычисление начислений по вкладам и выплат по кредитам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(УК-4, </w:t>
      </w:r>
      <w:r>
        <w:rPr>
          <w:sz w:val="28"/>
          <w:szCs w:val="28"/>
        </w:rPr>
        <w:t>ПКН-2</w:t>
      </w:r>
      <w:r w:rsidRPr="00211355">
        <w:rPr>
          <w:sz w:val="28"/>
          <w:szCs w:val="28"/>
        </w:rPr>
        <w:t>)</w:t>
      </w:r>
    </w:p>
    <w:p w14:paraId="73B39F61"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Решение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 нелинейного программирования в экономике: минимизация расходов, максимизация прибыли и др. (УК-4, </w:t>
      </w:r>
      <w:r>
        <w:rPr>
          <w:sz w:val="28"/>
          <w:szCs w:val="28"/>
        </w:rPr>
        <w:t>ПКН-2</w:t>
      </w:r>
      <w:r w:rsidRPr="00211355">
        <w:rPr>
          <w:sz w:val="28"/>
          <w:szCs w:val="28"/>
        </w:rPr>
        <w:t>)</w:t>
      </w:r>
    </w:p>
    <w:p w14:paraId="4CF6514F"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производстве. (УК-4, </w:t>
      </w:r>
      <w:r>
        <w:rPr>
          <w:sz w:val="28"/>
          <w:szCs w:val="28"/>
        </w:rPr>
        <w:t>ПКН-2</w:t>
      </w:r>
      <w:r w:rsidRPr="00211355">
        <w:rPr>
          <w:sz w:val="28"/>
          <w:szCs w:val="28"/>
        </w:rPr>
        <w:t>)</w:t>
      </w:r>
    </w:p>
    <w:p w14:paraId="209A3452" w14:textId="77777777"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транспортная задача. (УК-4, </w:t>
      </w:r>
      <w:r>
        <w:rPr>
          <w:sz w:val="28"/>
          <w:szCs w:val="28"/>
        </w:rPr>
        <w:t>ПКН-2</w:t>
      </w:r>
      <w:r w:rsidRPr="00211355">
        <w:rPr>
          <w:sz w:val="28"/>
          <w:szCs w:val="28"/>
        </w:rPr>
        <w:t>)</w:t>
      </w:r>
    </w:p>
    <w:p w14:paraId="56D5E17D" w14:textId="08B0BECC" w:rsidR="00895F3B" w:rsidRPr="00211355" w:rsidRDefault="00895F3B" w:rsidP="00895F3B">
      <w:pPr>
        <w:pStyle w:val="a5"/>
        <w:numPr>
          <w:ilvl w:val="0"/>
          <w:numId w:val="40"/>
        </w:numPr>
        <w:spacing w:after="0"/>
        <w:ind w:right="-32"/>
        <w:contextualSpacing/>
        <w:jc w:val="both"/>
        <w:rPr>
          <w:sz w:val="28"/>
          <w:szCs w:val="28"/>
        </w:rPr>
      </w:pPr>
      <w:r w:rsidRPr="00211355">
        <w:rPr>
          <w:sz w:val="28"/>
          <w:szCs w:val="28"/>
        </w:rPr>
        <w:t xml:space="preserve">Симплекс-метод в среде </w:t>
      </w:r>
      <w:r w:rsidRPr="00211355">
        <w:rPr>
          <w:sz w:val="28"/>
          <w:szCs w:val="28"/>
          <w:lang w:val="en-US"/>
        </w:rPr>
        <w:t>MS</w:t>
      </w:r>
      <w:r w:rsidRPr="00211355">
        <w:rPr>
          <w:sz w:val="28"/>
          <w:szCs w:val="28"/>
        </w:rPr>
        <w:t xml:space="preserve"> </w:t>
      </w:r>
      <w:r w:rsidRPr="00211355">
        <w:rPr>
          <w:sz w:val="28"/>
          <w:szCs w:val="28"/>
          <w:lang w:val="en-US"/>
        </w:rPr>
        <w:t>Excel</w:t>
      </w:r>
      <w:r w:rsidRPr="00211355">
        <w:rPr>
          <w:sz w:val="28"/>
          <w:szCs w:val="28"/>
        </w:rPr>
        <w:t xml:space="preserve">: задача о назначениях. (УК-4, </w:t>
      </w:r>
      <w:r>
        <w:rPr>
          <w:sz w:val="28"/>
          <w:szCs w:val="28"/>
        </w:rPr>
        <w:t>ПКН-2</w:t>
      </w:r>
    </w:p>
    <w:p w14:paraId="66385EFC" w14:textId="7F945C24" w:rsidR="00D00B85" w:rsidRDefault="00D00B85" w:rsidP="00D00B85">
      <w:pPr>
        <w:autoSpaceDE w:val="0"/>
        <w:autoSpaceDN w:val="0"/>
        <w:adjustRightInd w:val="0"/>
        <w:jc w:val="center"/>
        <w:rPr>
          <w:rFonts w:eastAsia="Calibri"/>
          <w:b/>
          <w:sz w:val="28"/>
          <w:szCs w:val="28"/>
          <w:lang w:eastAsia="en-US"/>
        </w:rPr>
      </w:pPr>
    </w:p>
    <w:p w14:paraId="799FCE94" w14:textId="02C50D90" w:rsidR="00CE3A3D" w:rsidRDefault="00CE3A3D" w:rsidP="00D00B85">
      <w:pPr>
        <w:autoSpaceDE w:val="0"/>
        <w:autoSpaceDN w:val="0"/>
        <w:adjustRightInd w:val="0"/>
        <w:jc w:val="center"/>
        <w:rPr>
          <w:rFonts w:eastAsia="Calibri"/>
          <w:b/>
          <w:sz w:val="28"/>
          <w:szCs w:val="28"/>
          <w:lang w:eastAsia="en-US"/>
        </w:rPr>
      </w:pPr>
    </w:p>
    <w:p w14:paraId="5CA60249" w14:textId="77777777" w:rsidR="00CE3A3D" w:rsidRDefault="00CE3A3D" w:rsidP="00D00B85">
      <w:pPr>
        <w:autoSpaceDE w:val="0"/>
        <w:autoSpaceDN w:val="0"/>
        <w:adjustRightInd w:val="0"/>
        <w:jc w:val="center"/>
        <w:rPr>
          <w:rFonts w:eastAsia="Calibri"/>
          <w:b/>
          <w:sz w:val="28"/>
          <w:szCs w:val="28"/>
          <w:lang w:eastAsia="en-US"/>
        </w:rPr>
      </w:pPr>
    </w:p>
    <w:p w14:paraId="1BA0DCF0" w14:textId="77777777" w:rsidR="00DA18E9" w:rsidRDefault="00DA18E9" w:rsidP="00DA18E9">
      <w:pPr>
        <w:ind w:firstLine="720"/>
        <w:rPr>
          <w:b/>
          <w:sz w:val="28"/>
          <w:szCs w:val="28"/>
        </w:rPr>
      </w:pPr>
      <w:r w:rsidRPr="00DA18E9">
        <w:rPr>
          <w:b/>
          <w:sz w:val="28"/>
          <w:szCs w:val="28"/>
        </w:rPr>
        <w:t>Примеры тестовых заданий</w:t>
      </w:r>
    </w:p>
    <w:p w14:paraId="0548B28A" w14:textId="39EFCBE6" w:rsidR="00DA18E9" w:rsidRDefault="00DA18E9" w:rsidP="00DA18E9">
      <w:pPr>
        <w:ind w:firstLine="720"/>
        <w:rPr>
          <w:b/>
          <w:sz w:val="28"/>
          <w:szCs w:val="28"/>
        </w:rPr>
      </w:pPr>
    </w:p>
    <w:p w14:paraId="3F6E096D" w14:textId="77777777" w:rsidR="00CE3A3D" w:rsidRDefault="00CE3A3D" w:rsidP="00DA18E9">
      <w:pPr>
        <w:ind w:firstLine="720"/>
        <w:rPr>
          <w:b/>
          <w:sz w:val="28"/>
          <w:szCs w:val="28"/>
        </w:rPr>
      </w:pPr>
    </w:p>
    <w:p w14:paraId="50F6195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0C3639AE" w14:textId="77777777" w:rsidR="00D00B85" w:rsidRDefault="00D00B85" w:rsidP="00D00B85">
      <w:pPr>
        <w:ind w:firstLine="540"/>
        <w:jc w:val="both"/>
        <w:rPr>
          <w:sz w:val="28"/>
          <w:szCs w:val="28"/>
        </w:rPr>
      </w:pPr>
    </w:p>
    <w:p w14:paraId="174F885A" w14:textId="77777777" w:rsidR="00D00B85" w:rsidRPr="002A7EEA" w:rsidRDefault="00D00B85" w:rsidP="00D00B85">
      <w:pPr>
        <w:ind w:firstLine="540"/>
        <w:jc w:val="both"/>
        <w:rPr>
          <w:sz w:val="28"/>
          <w:szCs w:val="28"/>
        </w:rPr>
      </w:pPr>
      <w:r w:rsidRPr="002A7EEA">
        <w:rPr>
          <w:sz w:val="28"/>
          <w:szCs w:val="28"/>
        </w:rPr>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612EAAC0" w14:textId="6DFF0F3F" w:rsidR="00D00B85" w:rsidRPr="002A7EEA" w:rsidRDefault="00D00B85" w:rsidP="00D00B85">
      <w:pPr>
        <w:ind w:firstLine="540"/>
        <w:jc w:val="both"/>
        <w:rPr>
          <w:sz w:val="28"/>
          <w:szCs w:val="28"/>
        </w:rPr>
      </w:pPr>
      <w:r w:rsidRPr="002A7EEA">
        <w:rPr>
          <w:sz w:val="28"/>
          <w:szCs w:val="28"/>
        </w:rPr>
        <w:t xml:space="preserve">- </w:t>
      </w:r>
      <w:hyperlink r:id="rId25" w:history="1">
        <w:r w:rsidRPr="002A7EEA">
          <w:rPr>
            <w:sz w:val="28"/>
            <w:szCs w:val="28"/>
          </w:rPr>
          <w:t xml:space="preserve">Пользователь Microsoft </w:t>
        </w:r>
        <w:r w:rsidRPr="002A7EEA">
          <w:rPr>
            <w:sz w:val="28"/>
            <w:szCs w:val="28"/>
            <w:lang w:val="en-US"/>
          </w:rPr>
          <w:t>Excel</w:t>
        </w:r>
        <w:r w:rsidRPr="002A7EEA">
          <w:rPr>
            <w:sz w:val="28"/>
            <w:szCs w:val="28"/>
          </w:rPr>
          <w:t xml:space="preserve"> 201</w:t>
        </w:r>
      </w:hyperlink>
      <w:r w:rsidR="0057334F">
        <w:rPr>
          <w:sz w:val="28"/>
          <w:szCs w:val="28"/>
        </w:rPr>
        <w:t>9/2016</w:t>
      </w:r>
    </w:p>
    <w:p w14:paraId="56598195" w14:textId="77777777" w:rsidR="00D00B85" w:rsidRDefault="00D00B85" w:rsidP="00D00B85">
      <w:pPr>
        <w:rPr>
          <w:sz w:val="28"/>
          <w:szCs w:val="28"/>
          <w:lang w:eastAsia="ja-JP"/>
        </w:rPr>
      </w:pPr>
    </w:p>
    <w:p w14:paraId="42CD184E"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w:t>
      </w:r>
      <w:r w:rsidRPr="004C1F93">
        <w:rPr>
          <w:sz w:val="28"/>
          <w:szCs w:val="28"/>
        </w:rPr>
        <w:t>; ПКН-</w:t>
      </w:r>
      <w:r>
        <w:rPr>
          <w:sz w:val="28"/>
          <w:szCs w:val="28"/>
        </w:rPr>
        <w:t>2</w:t>
      </w:r>
      <w:r w:rsidRPr="004C1F93">
        <w:rPr>
          <w:sz w:val="28"/>
          <w:szCs w:val="28"/>
        </w:rPr>
        <w:t>)</w:t>
      </w:r>
      <w:r>
        <w:rPr>
          <w:sz w:val="28"/>
          <w:szCs w:val="28"/>
        </w:rPr>
        <w:t xml:space="preserve"> по всем индикаторам.</w:t>
      </w:r>
    </w:p>
    <w:p w14:paraId="512A46BF" w14:textId="67B29478" w:rsidR="00895F3B" w:rsidRDefault="00895F3B" w:rsidP="00895F3B">
      <w:pPr>
        <w:rPr>
          <w:sz w:val="28"/>
          <w:szCs w:val="28"/>
          <w:lang w:eastAsia="ja-JP"/>
        </w:rPr>
      </w:pPr>
    </w:p>
    <w:p w14:paraId="48F6AA4B" w14:textId="77777777" w:rsidR="00CE3A3D" w:rsidRDefault="00CE3A3D" w:rsidP="00895F3B">
      <w:pPr>
        <w:rPr>
          <w:sz w:val="28"/>
          <w:szCs w:val="28"/>
          <w:lang w:eastAsia="ja-JP"/>
        </w:rPr>
      </w:pPr>
    </w:p>
    <w:p w14:paraId="5DE8E221"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во 2 семестре</w:t>
      </w:r>
      <w:r w:rsidRPr="002A7EEA">
        <w:rPr>
          <w:rFonts w:eastAsia="MS Mincho"/>
          <w:sz w:val="28"/>
          <w:szCs w:val="28"/>
          <w:lang w:eastAsia="ja-JP"/>
        </w:rPr>
        <w:t>:</w:t>
      </w:r>
    </w:p>
    <w:p w14:paraId="4A37F689" w14:textId="77777777" w:rsidR="00D00B85" w:rsidRDefault="00D00B85" w:rsidP="00D00B85">
      <w:pPr>
        <w:ind w:firstLine="540"/>
        <w:jc w:val="both"/>
        <w:rPr>
          <w:sz w:val="28"/>
          <w:szCs w:val="28"/>
        </w:rPr>
      </w:pPr>
    </w:p>
    <w:p w14:paraId="5FF9CAD9" w14:textId="77777777" w:rsidR="00D00B85" w:rsidRPr="002A7EEA" w:rsidRDefault="00D00B85" w:rsidP="00D00B85">
      <w:pPr>
        <w:ind w:firstLine="540"/>
        <w:jc w:val="both"/>
        <w:rPr>
          <w:sz w:val="28"/>
          <w:szCs w:val="28"/>
        </w:rPr>
      </w:pPr>
      <w:r w:rsidRPr="002A7EEA">
        <w:rPr>
          <w:sz w:val="28"/>
          <w:szCs w:val="28"/>
        </w:rPr>
        <w:t>Те</w:t>
      </w:r>
      <w:r>
        <w:rPr>
          <w:sz w:val="28"/>
          <w:szCs w:val="28"/>
        </w:rPr>
        <w:t>с</w:t>
      </w:r>
      <w:r w:rsidRPr="002A7EEA">
        <w:rPr>
          <w:sz w:val="28"/>
          <w:szCs w:val="28"/>
        </w:rPr>
        <w:t>тирование проводится в режиме онлайн в Центре компьютерного обучения «Специалист» при МГТУ им. Н.Э.</w:t>
      </w:r>
      <w:r>
        <w:rPr>
          <w:sz w:val="28"/>
          <w:szCs w:val="28"/>
        </w:rPr>
        <w:t xml:space="preserve"> </w:t>
      </w:r>
      <w:r w:rsidRPr="002A7EEA">
        <w:rPr>
          <w:sz w:val="28"/>
          <w:szCs w:val="28"/>
        </w:rPr>
        <w:t>Баумана (http://www.specialist.ru/test/section/user) по блок</w:t>
      </w:r>
      <w:r>
        <w:rPr>
          <w:sz w:val="28"/>
          <w:szCs w:val="28"/>
        </w:rPr>
        <w:t>у</w:t>
      </w:r>
      <w:r w:rsidRPr="002A7EEA">
        <w:rPr>
          <w:sz w:val="28"/>
          <w:szCs w:val="28"/>
        </w:rPr>
        <w:t xml:space="preserve"> тестов:</w:t>
      </w:r>
    </w:p>
    <w:p w14:paraId="0CE7C1F3" w14:textId="77777777" w:rsidR="00D00B85" w:rsidRPr="002A7EEA" w:rsidRDefault="00D00B85" w:rsidP="00D00B85">
      <w:pPr>
        <w:ind w:firstLine="540"/>
        <w:jc w:val="both"/>
        <w:rPr>
          <w:sz w:val="28"/>
          <w:szCs w:val="28"/>
        </w:rPr>
      </w:pPr>
      <w:r w:rsidRPr="002A7EEA">
        <w:rPr>
          <w:sz w:val="28"/>
          <w:szCs w:val="28"/>
        </w:rPr>
        <w:t xml:space="preserve">- </w:t>
      </w:r>
      <w:r w:rsidRPr="00A52AB6">
        <w:rPr>
          <w:sz w:val="28"/>
          <w:szCs w:val="28"/>
        </w:rPr>
        <w:t>Программирование на языке R. Уровень 1. Базовые знания</w:t>
      </w:r>
    </w:p>
    <w:p w14:paraId="320835F5" w14:textId="77777777" w:rsidR="00895F3B" w:rsidRPr="002A7EEA" w:rsidRDefault="00895F3B" w:rsidP="00895F3B">
      <w:pPr>
        <w:ind w:firstLine="540"/>
        <w:jc w:val="both"/>
        <w:rPr>
          <w:sz w:val="28"/>
          <w:szCs w:val="28"/>
        </w:rPr>
      </w:pPr>
      <w:r>
        <w:rPr>
          <w:sz w:val="28"/>
          <w:szCs w:val="28"/>
        </w:rPr>
        <w:t xml:space="preserve">Тесты включают тестовые задания, позволяющие оценить степень достижения обучаемым </w:t>
      </w:r>
      <w:r w:rsidRPr="004C1F93">
        <w:rPr>
          <w:sz w:val="28"/>
          <w:szCs w:val="28"/>
        </w:rPr>
        <w:t>планируемых результатов освоения образовательной программы (компетенции УК</w:t>
      </w:r>
      <w:r>
        <w:rPr>
          <w:sz w:val="28"/>
          <w:szCs w:val="28"/>
        </w:rPr>
        <w:t>-4; ПКН-2</w:t>
      </w:r>
      <w:r w:rsidRPr="004C1F93">
        <w:rPr>
          <w:sz w:val="28"/>
          <w:szCs w:val="28"/>
        </w:rPr>
        <w:t>)</w:t>
      </w:r>
      <w:r>
        <w:rPr>
          <w:sz w:val="28"/>
          <w:szCs w:val="28"/>
        </w:rPr>
        <w:t xml:space="preserve"> по всем индикаторам.</w:t>
      </w:r>
    </w:p>
    <w:p w14:paraId="000AD811" w14:textId="77777777" w:rsidR="00895F3B" w:rsidRDefault="00895F3B" w:rsidP="00895F3B">
      <w:pPr>
        <w:rPr>
          <w:sz w:val="28"/>
          <w:szCs w:val="28"/>
          <w:lang w:eastAsia="ja-JP"/>
        </w:rPr>
      </w:pPr>
    </w:p>
    <w:p w14:paraId="3B0FB268" w14:textId="7B6C7063" w:rsidR="00895F3B" w:rsidRDefault="00895F3B" w:rsidP="00DA18E9">
      <w:pPr>
        <w:ind w:firstLine="720"/>
        <w:rPr>
          <w:b/>
          <w:sz w:val="28"/>
          <w:szCs w:val="28"/>
        </w:rPr>
      </w:pPr>
    </w:p>
    <w:p w14:paraId="0A208559" w14:textId="1CA852B8" w:rsidR="00CE3A3D" w:rsidRDefault="00CE3A3D" w:rsidP="00DA18E9">
      <w:pPr>
        <w:ind w:firstLine="720"/>
        <w:rPr>
          <w:b/>
          <w:sz w:val="28"/>
          <w:szCs w:val="28"/>
        </w:rPr>
      </w:pPr>
    </w:p>
    <w:p w14:paraId="007A16D8" w14:textId="66CB0035" w:rsidR="00CE3A3D" w:rsidRDefault="00CE3A3D" w:rsidP="00DA18E9">
      <w:pPr>
        <w:ind w:firstLine="720"/>
        <w:rPr>
          <w:b/>
          <w:sz w:val="28"/>
          <w:szCs w:val="28"/>
        </w:rPr>
      </w:pPr>
    </w:p>
    <w:p w14:paraId="14D3E3C0" w14:textId="1FD4EA4F" w:rsidR="00CE3A3D" w:rsidRDefault="00CE3A3D" w:rsidP="00DA18E9">
      <w:pPr>
        <w:ind w:firstLine="720"/>
        <w:rPr>
          <w:b/>
          <w:sz w:val="28"/>
          <w:szCs w:val="28"/>
        </w:rPr>
      </w:pPr>
    </w:p>
    <w:p w14:paraId="462D9CF5" w14:textId="5EEB4F0D" w:rsidR="00CE3A3D" w:rsidRDefault="00CE3A3D" w:rsidP="00DA18E9">
      <w:pPr>
        <w:ind w:firstLine="720"/>
        <w:rPr>
          <w:b/>
          <w:sz w:val="28"/>
          <w:szCs w:val="28"/>
        </w:rPr>
      </w:pPr>
    </w:p>
    <w:p w14:paraId="643C1C64" w14:textId="77777777" w:rsidR="00DA18E9" w:rsidRDefault="00DA18E9" w:rsidP="00DA18E9">
      <w:pPr>
        <w:ind w:firstLine="720"/>
        <w:rPr>
          <w:b/>
          <w:sz w:val="28"/>
          <w:szCs w:val="28"/>
        </w:rPr>
      </w:pPr>
      <w:r w:rsidRPr="00DA18E9">
        <w:rPr>
          <w:b/>
          <w:sz w:val="28"/>
          <w:szCs w:val="28"/>
        </w:rPr>
        <w:lastRenderedPageBreak/>
        <w:t>Примеры ситуационных задач</w:t>
      </w:r>
    </w:p>
    <w:p w14:paraId="711A2348" w14:textId="77777777" w:rsidR="00164A62" w:rsidRDefault="00164A62" w:rsidP="00164A62">
      <w:pPr>
        <w:jc w:val="both"/>
        <w:rPr>
          <w:rFonts w:eastAsia="Calibri"/>
          <w:b/>
          <w:lang w:eastAsia="en-US"/>
        </w:rPr>
      </w:pPr>
    </w:p>
    <w:p w14:paraId="12C88422" w14:textId="77777777" w:rsidR="00D00B85" w:rsidRPr="002A7EEA" w:rsidRDefault="00D00B85" w:rsidP="00D00B85">
      <w:pPr>
        <w:rPr>
          <w:rFonts w:eastAsia="MS Mincho"/>
          <w:sz w:val="28"/>
          <w:szCs w:val="28"/>
          <w:lang w:eastAsia="ja-JP"/>
        </w:rPr>
      </w:pPr>
      <w:r w:rsidRPr="008D5D1F">
        <w:rPr>
          <w:rFonts w:eastAsia="MS Mincho"/>
          <w:sz w:val="28"/>
          <w:szCs w:val="28"/>
          <w:u w:val="single"/>
          <w:lang w:eastAsia="ja-JP"/>
        </w:rPr>
        <w:t>Для проведения зачета</w:t>
      </w:r>
      <w:r>
        <w:rPr>
          <w:rFonts w:eastAsia="MS Mincho"/>
          <w:sz w:val="28"/>
          <w:szCs w:val="28"/>
          <w:u w:val="single"/>
          <w:lang w:eastAsia="ja-JP"/>
        </w:rPr>
        <w:t xml:space="preserve"> в 1 семестре</w:t>
      </w:r>
      <w:r w:rsidRPr="002A7EEA">
        <w:rPr>
          <w:rFonts w:eastAsia="MS Mincho"/>
          <w:sz w:val="28"/>
          <w:szCs w:val="28"/>
          <w:lang w:eastAsia="ja-JP"/>
        </w:rPr>
        <w:t>:</w:t>
      </w:r>
    </w:p>
    <w:p w14:paraId="3181D34F" w14:textId="77777777" w:rsidR="00D00B85" w:rsidRPr="00A52AB6" w:rsidRDefault="00D00B85" w:rsidP="00D00B85">
      <w:pPr>
        <w:rPr>
          <w:rFonts w:eastAsia="MS Mincho"/>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94E2FF2" w14:textId="77777777" w:rsidTr="00895F3B">
        <w:tc>
          <w:tcPr>
            <w:tcW w:w="1809" w:type="dxa"/>
          </w:tcPr>
          <w:p w14:paraId="5C945810" w14:textId="77777777" w:rsidR="00895F3B" w:rsidRPr="006A1B23" w:rsidRDefault="00895F3B" w:rsidP="00895F3B">
            <w:pPr>
              <w:tabs>
                <w:tab w:val="left" w:pos="540"/>
              </w:tabs>
              <w:contextualSpacing/>
              <w:jc w:val="center"/>
              <w:rPr>
                <w:b/>
              </w:rPr>
            </w:pPr>
            <w:r w:rsidRPr="006A1B23">
              <w:rPr>
                <w:b/>
              </w:rPr>
              <w:t>Код компетенции,</w:t>
            </w:r>
          </w:p>
          <w:p w14:paraId="420339E6"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10D10F77"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3F4AF2B7" w14:textId="77777777" w:rsidR="00895F3B" w:rsidRPr="006A1B23" w:rsidRDefault="00895F3B" w:rsidP="00895F3B">
            <w:pPr>
              <w:tabs>
                <w:tab w:val="left" w:pos="540"/>
              </w:tabs>
              <w:contextualSpacing/>
              <w:jc w:val="center"/>
              <w:rPr>
                <w:b/>
              </w:rPr>
            </w:pPr>
            <w:r w:rsidRPr="006A1B23">
              <w:rPr>
                <w:b/>
              </w:rPr>
              <w:t>Типовые задания</w:t>
            </w:r>
          </w:p>
        </w:tc>
      </w:tr>
      <w:tr w:rsidR="00895F3B" w:rsidRPr="006A1B23" w14:paraId="45AD19BB" w14:textId="77777777" w:rsidTr="00895F3B">
        <w:trPr>
          <w:trHeight w:val="2259"/>
        </w:trPr>
        <w:tc>
          <w:tcPr>
            <w:tcW w:w="1809" w:type="dxa"/>
            <w:vMerge w:val="restart"/>
          </w:tcPr>
          <w:p w14:paraId="07922C1C"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0DB2F5CF"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258CAC31" w14:textId="77777777" w:rsidR="00895F3B" w:rsidRPr="006A1B23" w:rsidRDefault="00895F3B" w:rsidP="00895F3B">
            <w:pPr>
              <w:shd w:val="clear" w:color="auto" w:fill="FFFFFF"/>
              <w:textAlignment w:val="baseline"/>
              <w:rPr>
                <w:b/>
              </w:rPr>
            </w:pPr>
            <w:r w:rsidRPr="006A1B23">
              <w:rPr>
                <w:b/>
              </w:rPr>
              <w:t>Задание №1</w:t>
            </w:r>
          </w:p>
          <w:p w14:paraId="20B68AC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выражение </w:t>
            </w:r>
          </w:p>
          <w:p w14:paraId="15F79A64" w14:textId="77777777" w:rsidR="00895F3B" w:rsidRPr="006A1B23" w:rsidRDefault="00AD3E0C" w:rsidP="00895F3B">
            <w:pPr>
              <w:pStyle w:val="a7"/>
              <w:shd w:val="clear" w:color="auto" w:fill="FFFFFF"/>
              <w:spacing w:line="240" w:lineRule="auto"/>
              <w:ind w:left="1068"/>
              <w:textAlignment w:val="baseline"/>
              <w:rPr>
                <w:rFonts w:eastAsiaTheme="minorEastAsia"/>
                <w:sz w:val="24"/>
                <w:szCs w:val="24"/>
                <w:lang w:val="en-US"/>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56EA9F7B" w14:textId="77777777" w:rsidR="00895F3B" w:rsidRPr="006A1B23" w:rsidRDefault="00895F3B" w:rsidP="00895F3B">
            <w:pPr>
              <w:shd w:val="clear" w:color="auto" w:fill="FFFFFF"/>
              <w:spacing w:before="240"/>
              <w:textAlignment w:val="baseline"/>
              <w:rPr>
                <w:i/>
              </w:rPr>
            </w:pPr>
            <w:r w:rsidRPr="006A1B23">
              <w:t xml:space="preserve">и найти его значения при </w:t>
            </w:r>
            <m:oMath>
              <m:r>
                <w:rPr>
                  <w:rFonts w:ascii="Cambria Math" w:hAnsi="Cambria Math"/>
                </w:rPr>
                <m:t>x=0.00025</m:t>
              </m:r>
            </m:oMath>
            <w:r w:rsidRPr="006A1B23">
              <w:t xml:space="preserve"> и </w:t>
            </w:r>
            <m:oMath>
              <m:r>
                <w:rPr>
                  <w:rFonts w:ascii="Cambria Math" w:hAnsi="Cambria Math"/>
                </w:rPr>
                <m:t>x=e</m:t>
              </m:r>
            </m:oMath>
            <w:r w:rsidRPr="006A1B23">
              <w:t>.</w:t>
            </w:r>
          </w:p>
          <w:p w14:paraId="01F51185"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1ADDB02"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m:t>
                        </m:r>
                        <m:r>
                          <w:rPr>
                            <w:rFonts w:ascii="Cambria Math" w:hAnsi="Cambria Math"/>
                          </w:rPr>
                          <m:t>10</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1</m:t>
                                </m:r>
                              </m:e>
                            </m:d>
                          </m:e>
                        </m:d>
                      </m:e>
                      <m:e>
                        <m:r>
                          <w:rPr>
                            <w:rFonts w:ascii="Cambria Math" w:hAnsi="Cambria Math"/>
                          </w:rPr>
                          <m:t>12</m:t>
                        </m:r>
                        <m:r>
                          <w:rPr>
                            <w:rFonts w:ascii="Cambria Math"/>
                          </w:rPr>
                          <m:t>х-</m:t>
                        </m:r>
                        <m:r>
                          <w:rPr>
                            <w:rFonts w:ascii="Cambria Math" w:hAnsi="Cambria Math"/>
                          </w:rPr>
                          <m:t>3</m:t>
                        </m:r>
                        <m:sSup>
                          <m:sSupPr>
                            <m:ctrlPr>
                              <w:rPr>
                                <w:rFonts w:ascii="Cambria Math" w:hAnsi="Cambria Math"/>
                                <w:i/>
                              </w:rPr>
                            </m:ctrlPr>
                          </m:sSupPr>
                          <m:e>
                            <m:r>
                              <w:rPr>
                                <w:rFonts w:ascii="Cambria Math"/>
                              </w:rPr>
                              <m:t>х</m:t>
                            </m:r>
                          </m:e>
                          <m:sup>
                            <m:r>
                              <w:rPr>
                                <w:rFonts w:ascii="Cambria Math" w:hAnsi="Cambria Math"/>
                              </w:rPr>
                              <m:t>2</m:t>
                            </m:r>
                          </m:sup>
                        </m:sSup>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r>
                              <w:rPr>
                                <w:rFonts w:ascii="Cambria Math"/>
                              </w:rPr>
                              <m:t>.</m:t>
                            </m:r>
                          </m:e>
                        </m:d>
                        <m:r>
                          <w:rPr>
                            <w:rFonts w:ascii="Cambria Math"/>
                          </w:rPr>
                          <m:t xml:space="preserve"> </m:t>
                        </m:r>
                      </m:e>
                    </m:eqArr>
                  </m:e>
                </m:d>
              </m:oMath>
            </m:oMathPara>
          </w:p>
          <w:p w14:paraId="75B79E56" w14:textId="77777777" w:rsidR="00895F3B" w:rsidRPr="006A1B23" w:rsidRDefault="00895F3B" w:rsidP="00895F3B">
            <w:pPr>
              <w:shd w:val="clear" w:color="auto" w:fill="FFFFFF"/>
              <w:textAlignment w:val="baseline"/>
              <w:rPr>
                <w:b/>
              </w:rPr>
            </w:pPr>
            <w:r w:rsidRPr="006A1B23">
              <w:rPr>
                <w:b/>
              </w:rPr>
              <w:t>Задание №2</w:t>
            </w:r>
          </w:p>
          <w:p w14:paraId="20424C72"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2A7B66FD" w14:textId="77777777" w:rsidR="00895F3B" w:rsidRPr="006A1B23" w:rsidRDefault="00AD3E0C"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5B2ACCE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1402ACD5" w14:textId="77777777" w:rsidR="00895F3B" w:rsidRPr="006A1B23" w:rsidRDefault="00895F3B" w:rsidP="00895F3B">
            <w:pPr>
              <w:shd w:val="clear" w:color="auto" w:fill="FFFFFF"/>
              <w:textAlignment w:val="baseline"/>
            </w:pPr>
            <m:oMathPara>
              <m:oMath>
                <m:r>
                  <w:rPr>
                    <w:rFonts w:ascii="Cambria Math" w:hAnsi="Cambria Math"/>
                    <w:lang w:val="en-US"/>
                  </w:rPr>
                  <m:t>y</m:t>
                </m: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m:t>
                        </m:r>
                        <m:r>
                          <w:rPr>
                            <w:rFonts w:ascii="Cambria Math"/>
                          </w:rPr>
                          <m:t>х</m:t>
                        </m:r>
                        <m:r>
                          <w:rPr>
                            <w:rFonts w:ascii="Cambria Math"/>
                          </w:rPr>
                          <m:t xml:space="preserve">,  </m:t>
                        </m:r>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e>
                      <m:e>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-1</m:t>
                        </m:r>
                        <m:r>
                          <w:rPr>
                            <w:rFonts w:ascii="Cambria Math"/>
                          </w:rPr>
                          <m:t xml:space="preserve">,  </m:t>
                        </m:r>
                        <m:r>
                          <w:rPr>
                            <w:rFonts w:ascii="Cambria Math"/>
                          </w:rPr>
                          <m:t>х</m:t>
                        </m:r>
                        <m:r>
                          <w:rPr>
                            <w:rFonts w:ascii="Cambria Math" w:hAnsi="Cambria Math"/>
                          </w:rPr>
                          <m:t>∈</m:t>
                        </m:r>
                        <m:d>
                          <m:dPr>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3</m:t>
                                </m:r>
                              </m:e>
                            </m:d>
                            <m:r>
                              <w:rPr>
                                <w:rFonts w:ascii="Cambria Math"/>
                              </w:rPr>
                              <m:t>.</m:t>
                            </m:r>
                          </m:e>
                        </m:d>
                        <m:r>
                          <w:rPr>
                            <w:rFonts w:ascii="Cambria Math"/>
                          </w:rPr>
                          <m:t xml:space="preserve"> </m:t>
                        </m:r>
                      </m:e>
                    </m:eqArr>
                  </m:e>
                </m:d>
              </m:oMath>
            </m:oMathPara>
          </w:p>
        </w:tc>
      </w:tr>
      <w:tr w:rsidR="00895F3B" w:rsidRPr="006A1B23" w14:paraId="2CC63A7D" w14:textId="77777777" w:rsidTr="00895F3B">
        <w:trPr>
          <w:trHeight w:val="2259"/>
        </w:trPr>
        <w:tc>
          <w:tcPr>
            <w:tcW w:w="1809" w:type="dxa"/>
            <w:vMerge/>
          </w:tcPr>
          <w:p w14:paraId="1CC0F72C" w14:textId="77777777" w:rsidR="00895F3B" w:rsidRPr="006A1B23" w:rsidRDefault="00895F3B" w:rsidP="00895F3B">
            <w:pPr>
              <w:tabs>
                <w:tab w:val="left" w:pos="540"/>
              </w:tabs>
              <w:ind w:right="-108"/>
              <w:contextualSpacing/>
              <w:jc w:val="center"/>
              <w:rPr>
                <w:b/>
                <w:u w:val="single"/>
              </w:rPr>
            </w:pPr>
          </w:p>
        </w:tc>
        <w:tc>
          <w:tcPr>
            <w:tcW w:w="2127" w:type="dxa"/>
          </w:tcPr>
          <w:p w14:paraId="31D71D77"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249226D7" w14:textId="77777777" w:rsidR="00895F3B" w:rsidRPr="006A1B23" w:rsidRDefault="00895F3B" w:rsidP="00895F3B">
            <w:pPr>
              <w:shd w:val="clear" w:color="auto" w:fill="FFFFFF"/>
              <w:contextualSpacing/>
              <w:rPr>
                <w:color w:val="000000"/>
              </w:rPr>
            </w:pPr>
          </w:p>
          <w:p w14:paraId="15E8B9F5" w14:textId="77777777" w:rsidR="00895F3B" w:rsidRPr="006A1B23" w:rsidRDefault="00895F3B" w:rsidP="00895F3B">
            <w:pPr>
              <w:shd w:val="clear" w:color="auto" w:fill="FFFFFF"/>
              <w:contextualSpacing/>
            </w:pPr>
          </w:p>
        </w:tc>
        <w:tc>
          <w:tcPr>
            <w:tcW w:w="5953" w:type="dxa"/>
          </w:tcPr>
          <w:p w14:paraId="1C32BA28" w14:textId="77777777" w:rsidR="00895F3B" w:rsidRPr="006A1B23" w:rsidRDefault="00895F3B" w:rsidP="00895F3B">
            <w:pPr>
              <w:shd w:val="clear" w:color="auto" w:fill="FFFFFF"/>
              <w:textAlignment w:val="baseline"/>
              <w:rPr>
                <w:b/>
              </w:rPr>
            </w:pPr>
            <w:r w:rsidRPr="006A1B23">
              <w:rPr>
                <w:b/>
              </w:rPr>
              <w:t>Задание №1</w:t>
            </w:r>
          </w:p>
          <w:p w14:paraId="611C555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y=34, z=10, x=243</m:t>
              </m:r>
            </m:oMath>
          </w:p>
          <w:p w14:paraId="1701D487" w14:textId="77777777" w:rsidR="00895F3B" w:rsidRPr="006A1B23" w:rsidRDefault="00AD3E0C" w:rsidP="00895F3B">
            <w:pPr>
              <w:pStyle w:val="a7"/>
              <w:shd w:val="clear" w:color="auto" w:fill="FFFFFF"/>
              <w:spacing w:line="240" w:lineRule="auto"/>
              <w:ind w:left="1068"/>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(y+</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z</m:t>
                        </m:r>
                      </m:den>
                    </m:f>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rPr>
                          <m:t>2</m:t>
                        </m:r>
                        <m:r>
                          <w:rPr>
                            <w:rFonts w:ascii="Cambria Math" w:hAnsi="Cambria Math"/>
                            <w:sz w:val="24"/>
                            <w:szCs w:val="24"/>
                            <w:lang w:val="en-US"/>
                          </w:rPr>
                          <m:t>x</m:t>
                        </m:r>
                        <m:r>
                          <w:rPr>
                            <w:rFonts w:ascii="Cambria Math" w:hAnsi="Cambria Math"/>
                            <w:sz w:val="24"/>
                            <w:szCs w:val="24"/>
                          </w:rPr>
                          <m:t>+5</m:t>
                        </m:r>
                      </m:den>
                    </m:f>
                    <m:r>
                      <w:rPr>
                        <w:rFonts w:ascii="Cambria Math" w:hAnsi="Cambria Math"/>
                        <w:sz w:val="24"/>
                        <w:szCs w:val="24"/>
                      </w:rPr>
                      <m:t>)</m:t>
                    </m:r>
                  </m:e>
                  <m:sup>
                    <m:r>
                      <w:rPr>
                        <w:rFonts w:ascii="Cambria Math" w:hAnsi="Cambria Math"/>
                        <w:sz w:val="24"/>
                        <w:szCs w:val="24"/>
                      </w:rPr>
                      <m:t>-1</m:t>
                    </m:r>
                  </m:sup>
                </m:sSup>
              </m:oMath>
            </m:oMathPara>
          </w:p>
          <w:p w14:paraId="3C42F9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05E7E7A"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eastAsiaTheme="minorEastAsia" w:hAnsi="Cambria Math"/>
                    <w:sz w:val="24"/>
                    <w:szCs w:val="24"/>
                    <w:lang w:val="en-US"/>
                  </w:rPr>
                  <m:t>y</m:t>
                </m:r>
                <m:r>
                  <w:rPr>
                    <w:rFonts w:ascii="Cambria Math" w:eastAsiaTheme="minorEastAsia"/>
                    <w:sz w:val="24"/>
                    <w:szCs w:val="24"/>
                  </w:rPr>
                  <m:t>=</m:t>
                </m:r>
                <m:d>
                  <m:dPr>
                    <m:begChr m:val="{"/>
                    <m:endChr m:val=""/>
                    <m:ctrlPr>
                      <w:rPr>
                        <w:rFonts w:ascii="Cambria Math" w:eastAsiaTheme="minorEastAsia" w:hAnsi="Cambria Math"/>
                        <w:i/>
                        <w:sz w:val="24"/>
                        <w:szCs w:val="24"/>
                      </w:rPr>
                    </m:ctrlPr>
                  </m:dPr>
                  <m:e>
                    <m:eqArr>
                      <m:eqArrPr>
                        <m:ctrlPr>
                          <w:rPr>
                            <w:rFonts w:ascii="Cambria Math" w:eastAsiaTheme="minorEastAsia" w:hAnsi="Cambria Math"/>
                            <w:i/>
                            <w:sz w:val="24"/>
                            <w:szCs w:val="24"/>
                          </w:rPr>
                        </m:ctrlPr>
                      </m:eqArrPr>
                      <m:e>
                        <m:r>
                          <w:rPr>
                            <w:rFonts w:ascii="Cambria Math" w:eastAsiaTheme="minorEastAsia"/>
                            <w:sz w:val="24"/>
                            <w:szCs w:val="24"/>
                          </w:rPr>
                          <m:t>х</m:t>
                        </m:r>
                        <m:r>
                          <w:rPr>
                            <w:rFonts w:ascii="Cambria Math" w:eastAsiaTheme="minorEastAsia"/>
                            <w:sz w:val="24"/>
                            <w:szCs w:val="24"/>
                          </w:rPr>
                          <m:t>+</m:t>
                        </m:r>
                        <m:r>
                          <w:rPr>
                            <w:rFonts w:ascii="Cambria Math" w:eastAsiaTheme="minorEastAsia" w:hAnsi="Cambria Math"/>
                            <w:sz w:val="24"/>
                            <w:szCs w:val="24"/>
                          </w:rPr>
                          <m:t>5</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e>
                            </m:d>
                          </m:e>
                        </m:d>
                      </m:e>
                      <m:e>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r>
                          <w:rPr>
                            <w:rFonts w:ascii="Cambria Math" w:eastAsiaTheme="minorEastAsia" w:hAnsi="Cambria Math"/>
                            <w:sz w:val="24"/>
                            <w:szCs w:val="24"/>
                          </w:rPr>
                          <m:t>-1</m:t>
                        </m:r>
                        <m:r>
                          <w:rPr>
                            <w:rFonts w:ascii="Cambria Math" w:eastAsiaTheme="minorEastAsia"/>
                            <w:sz w:val="24"/>
                            <w:szCs w:val="24"/>
                          </w:rPr>
                          <m:t xml:space="preserve">,  </m:t>
                        </m:r>
                        <m:r>
                          <w:rPr>
                            <w:rFonts w:ascii="Cambria Math" w:eastAsiaTheme="minorEastAsia"/>
                            <w:sz w:val="24"/>
                            <w:szCs w:val="24"/>
                          </w:rPr>
                          <m:t>х</m:t>
                        </m:r>
                        <m:r>
                          <w:rPr>
                            <w:rFonts w:ascii="Cambria Math" w:eastAsiaTheme="minorEastAsia" w:hAnsi="Cambria Math"/>
                            <w:sz w:val="24"/>
                            <w:szCs w:val="24"/>
                          </w:rPr>
                          <m:t>∈</m:t>
                        </m:r>
                        <m:d>
                          <m:dPr>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e>
                            </m:d>
                            <m:r>
                              <w:rPr>
                                <w:rFonts w:ascii="Cambria Math" w:eastAsiaTheme="minorEastAsia"/>
                                <w:sz w:val="24"/>
                                <w:szCs w:val="24"/>
                              </w:rPr>
                              <m:t>.</m:t>
                            </m:r>
                          </m:e>
                        </m:d>
                        <m:r>
                          <w:rPr>
                            <w:rFonts w:ascii="Cambria Math" w:eastAsiaTheme="minorEastAsia"/>
                            <w:sz w:val="24"/>
                            <w:szCs w:val="24"/>
                          </w:rPr>
                          <m:t xml:space="preserve"> </m:t>
                        </m:r>
                      </m:e>
                    </m:eqArr>
                  </m:e>
                </m:d>
              </m:oMath>
            </m:oMathPara>
          </w:p>
          <w:p w14:paraId="7426F891" w14:textId="77777777" w:rsidR="00895F3B" w:rsidRPr="006A1B23" w:rsidRDefault="00895F3B" w:rsidP="00895F3B">
            <w:pPr>
              <w:shd w:val="clear" w:color="auto" w:fill="FFFFFF"/>
              <w:textAlignment w:val="baseline"/>
              <w:rPr>
                <w:b/>
              </w:rPr>
            </w:pPr>
            <w:r w:rsidRPr="006A1B23">
              <w:rPr>
                <w:b/>
              </w:rPr>
              <w:t>Задание №2</w:t>
            </w:r>
          </w:p>
          <w:p w14:paraId="161AC266"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R=3000,n=6, i=0.12</m:t>
              </m:r>
            </m:oMath>
          </w:p>
          <w:p w14:paraId="1BA06FF0"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hAnsi="Cambria Math"/>
                    <w:sz w:val="24"/>
                    <w:szCs w:val="24"/>
                  </w:rPr>
                  <m:t>R</m:t>
                </m:r>
                <m:f>
                  <m:fPr>
                    <m:ctrlPr>
                      <w:rPr>
                        <w:rFonts w:ascii="Cambria Math" w:hAnsi="Cambria Math"/>
                        <w:i/>
                        <w:sz w:val="24"/>
                        <w:szCs w:val="24"/>
                      </w:rPr>
                    </m:ctrlPr>
                  </m:fPr>
                  <m:num>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-n*i</m:t>
                        </m:r>
                      </m:sup>
                    </m:sSup>
                  </m:num>
                  <m:den>
                    <m:r>
                      <w:rPr>
                        <w:rFonts w:ascii="Cambria Math" w:hAnsi="Cambria Math"/>
                        <w:sz w:val="24"/>
                        <w:szCs w:val="24"/>
                      </w:rPr>
                      <m:t>i</m:t>
                    </m:r>
                  </m:den>
                </m:f>
              </m:oMath>
            </m:oMathPara>
          </w:p>
          <w:p w14:paraId="74F31C75"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D979F47" w14:textId="77777777" w:rsidR="00895F3B" w:rsidRPr="006A1B23" w:rsidRDefault="00895F3B" w:rsidP="00895F3B">
            <w:pPr>
              <w:spacing w:after="60"/>
              <w:jc w:val="center"/>
            </w:pPr>
            <m:oMath>
              <m:r>
                <w:rPr>
                  <w:rFonts w:ascii="Cambria Math"/>
                </w:rPr>
                <m:t>у</m:t>
              </m:r>
              <m:d>
                <m:dPr>
                  <m:ctrlPr>
                    <w:rPr>
                      <w:rFonts w:ascii="Cambria Math" w:hAnsi="Cambria Math"/>
                      <w:i/>
                    </w:rPr>
                  </m:ctrlPr>
                </m:dPr>
                <m:e>
                  <m:r>
                    <w:rPr>
                      <w:rFonts w:ascii="Cambria Math" w:hAnsi="Cambria Math"/>
                    </w:rPr>
                    <m:t>x</m:t>
                  </m:r>
                </m:e>
              </m:d>
              <m:r>
                <w:rPr>
                  <w:rFonts w:ascii="Cambria Math"/>
                </w:rPr>
                <m:t>=</m:t>
              </m:r>
              <m:r>
                <w:rPr>
                  <w:rFonts w:ascii="Cambria Math" w:hAnsi="Cambria Math"/>
                </w:rPr>
                <m:t>2</m:t>
              </m:r>
              <m:rad>
                <m:radPr>
                  <m:degHide m:val="1"/>
                  <m:ctrlPr>
                    <w:rPr>
                      <w:rFonts w:ascii="Cambria Math" w:hAnsi="Cambria Math"/>
                      <w:i/>
                    </w:rPr>
                  </m:ctrlPr>
                </m:radPr>
                <m:deg/>
                <m:e>
                  <m:r>
                    <w:rPr>
                      <w:rFonts w:ascii="Cambria Math"/>
                    </w:rPr>
                    <m:t>х-</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5</m:t>
                      </m:r>
                    </m:e>
                  </m:d>
                </m:e>
              </m:d>
            </m:oMath>
            <w:r w:rsidRPr="006A1B23">
              <w:t>.</w:t>
            </w:r>
          </w:p>
        </w:tc>
      </w:tr>
      <w:tr w:rsidR="00895F3B" w:rsidRPr="006A1B23" w14:paraId="500746E2" w14:textId="77777777" w:rsidTr="00895F3B">
        <w:trPr>
          <w:trHeight w:val="1408"/>
        </w:trPr>
        <w:tc>
          <w:tcPr>
            <w:tcW w:w="1809" w:type="dxa"/>
            <w:vMerge/>
          </w:tcPr>
          <w:p w14:paraId="4BBEA321" w14:textId="77777777" w:rsidR="00895F3B" w:rsidRPr="006A1B23" w:rsidRDefault="00895F3B" w:rsidP="00895F3B">
            <w:pPr>
              <w:tabs>
                <w:tab w:val="left" w:pos="540"/>
              </w:tabs>
              <w:ind w:right="-108"/>
              <w:contextualSpacing/>
              <w:jc w:val="center"/>
              <w:rPr>
                <w:b/>
                <w:u w:val="single"/>
              </w:rPr>
            </w:pPr>
          </w:p>
        </w:tc>
        <w:tc>
          <w:tcPr>
            <w:tcW w:w="2127" w:type="dxa"/>
          </w:tcPr>
          <w:p w14:paraId="6B84FB08" w14:textId="77777777" w:rsidR="00895F3B" w:rsidRPr="006A1B23" w:rsidRDefault="00895F3B" w:rsidP="00895F3B">
            <w:pPr>
              <w:shd w:val="clear" w:color="auto" w:fill="FFFFFF"/>
              <w:contextualSpacing/>
              <w:rPr>
                <w:color w:val="000000"/>
              </w:rPr>
            </w:pPr>
            <w:r w:rsidRPr="006A1B23">
              <w:rPr>
                <w:color w:val="000000"/>
              </w:rPr>
              <w:t xml:space="preserve">3. Выбирает  необходимое  прикладное  программное обеспечение в зависимости от </w:t>
            </w:r>
            <w:r w:rsidRPr="006A1B23">
              <w:rPr>
                <w:color w:val="000000"/>
              </w:rPr>
              <w:lastRenderedPageBreak/>
              <w:t xml:space="preserve">решаемой задачи.  </w:t>
            </w:r>
          </w:p>
          <w:p w14:paraId="679F5E23" w14:textId="77777777" w:rsidR="00895F3B" w:rsidRPr="006A1B23" w:rsidRDefault="00895F3B" w:rsidP="00895F3B">
            <w:pPr>
              <w:shd w:val="clear" w:color="auto" w:fill="FFFFFF"/>
              <w:contextualSpacing/>
              <w:rPr>
                <w:color w:val="000000"/>
              </w:rPr>
            </w:pPr>
          </w:p>
          <w:p w14:paraId="67EB44D9" w14:textId="77777777" w:rsidR="00895F3B" w:rsidRPr="006A1B23" w:rsidRDefault="00895F3B" w:rsidP="00895F3B">
            <w:pPr>
              <w:shd w:val="clear" w:color="auto" w:fill="FFFFFF"/>
              <w:contextualSpacing/>
            </w:pPr>
          </w:p>
        </w:tc>
        <w:tc>
          <w:tcPr>
            <w:tcW w:w="5953" w:type="dxa"/>
          </w:tcPr>
          <w:p w14:paraId="47BD1465" w14:textId="77777777" w:rsidR="00895F3B" w:rsidRPr="006A1B23" w:rsidRDefault="00895F3B" w:rsidP="00895F3B">
            <w:pPr>
              <w:shd w:val="clear" w:color="auto" w:fill="FFFFFF"/>
              <w:textAlignment w:val="baseline"/>
              <w:rPr>
                <w:b/>
              </w:rPr>
            </w:pPr>
            <w:r w:rsidRPr="006A1B23">
              <w:rPr>
                <w:b/>
              </w:rPr>
              <w:lastRenderedPageBreak/>
              <w:t>Задание №1</w:t>
            </w:r>
          </w:p>
          <w:p w14:paraId="3BC43F2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 xml:space="preserve">x=127, i=10, n=120,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=40, S=100</m:t>
              </m:r>
            </m:oMath>
          </w:p>
          <w:p w14:paraId="72B8B567" w14:textId="77777777" w:rsidR="00895F3B" w:rsidRPr="006A1B23" w:rsidRDefault="00895F3B" w:rsidP="00895F3B">
            <w:pPr>
              <w:pStyle w:val="a7"/>
              <w:shd w:val="clear" w:color="auto" w:fill="FFFFFF"/>
              <w:spacing w:line="240" w:lineRule="auto"/>
              <w:ind w:left="1068"/>
              <w:textAlignment w:val="baseline"/>
              <w:rPr>
                <w:sz w:val="24"/>
                <w:szCs w:val="24"/>
              </w:rPr>
            </w:pPr>
            <m:oMathPara>
              <m:oMath>
                <m:r>
                  <w:rPr>
                    <w:rFonts w:ascii="Cambria Math" w:hAnsi="Cambria Math"/>
                    <w:sz w:val="24"/>
                    <w:szCs w:val="24"/>
                  </w:rPr>
                  <w:lastRenderedPageBreak/>
                  <m:t>x+i</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9n</m:t>
                        </m:r>
                      </m:num>
                      <m:den>
                        <m:r>
                          <w:rPr>
                            <w:rFonts w:ascii="Cambria Math" w:hAnsi="Cambria Math"/>
                            <w:sz w:val="24"/>
                            <w:szCs w:val="24"/>
                          </w:rPr>
                          <m:t>10</m:t>
                        </m:r>
                      </m:den>
                    </m:f>
                    <m:r>
                      <w:rPr>
                        <w:rFonts w:ascii="Cambria Math" w:hAnsi="Cambria Math"/>
                        <w:sz w:val="24"/>
                        <w:szCs w:val="24"/>
                      </w:rPr>
                      <m:t>-S</m:t>
                    </m:r>
                  </m:num>
                  <m:den>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1</m:t>
                        </m:r>
                      </m:sub>
                    </m:sSub>
                  </m:den>
                </m:f>
              </m:oMath>
            </m:oMathPara>
          </w:p>
          <w:p w14:paraId="33142DA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8271AAF" w14:textId="77777777" w:rsidR="00895F3B" w:rsidRPr="006A1B23" w:rsidRDefault="00895F3B" w:rsidP="00895F3B">
            <w:pPr>
              <w:shd w:val="clear" w:color="auto" w:fill="FFFFFF"/>
              <w:jc w:val="center"/>
              <w:textAlignment w:val="baseline"/>
              <w:rPr>
                <w:b/>
              </w:rPr>
            </w:pPr>
            <m:oMath>
              <m:r>
                <w:rPr>
                  <w:rFonts w:ascii="Cambria Math"/>
                </w:rPr>
                <m:t>у</m:t>
              </m:r>
              <m:d>
                <m:dPr>
                  <m:ctrlPr>
                    <w:rPr>
                      <w:rFonts w:ascii="Cambria Math" w:hAnsi="Cambria Math"/>
                      <w:i/>
                    </w:rPr>
                  </m:ctrlPr>
                </m:dPr>
                <m:e>
                  <m:r>
                    <w:rPr>
                      <w:rFonts w:ascii="Cambria Math" w:hAnsi="Cambria Math"/>
                    </w:rPr>
                    <m:t>x</m:t>
                  </m:r>
                </m:e>
              </m:d>
              <m:r>
                <w:rPr>
                  <w:rFonts w:ascii="Cambria Math"/>
                </w:rPr>
                <m:t>=</m:t>
              </m:r>
              <m:rad>
                <m:radPr>
                  <m:degHide m:val="1"/>
                  <m:ctrlPr>
                    <w:rPr>
                      <w:rFonts w:ascii="Cambria Math" w:hAnsi="Cambria Math"/>
                      <w:i/>
                    </w:rPr>
                  </m:ctrlPr>
                </m:radPr>
                <m:deg/>
                <m:e>
                  <m:r>
                    <w:rPr>
                      <w:rFonts w:ascii="Cambria Math"/>
                    </w:rPr>
                    <m:t>х</m:t>
                  </m:r>
                  <m:r>
                    <w:rPr>
                      <w:rFonts w:ascii="Cambria Math"/>
                    </w:rPr>
                    <m:t>+</m:t>
                  </m:r>
                  <m:r>
                    <w:rPr>
                      <w:rFonts w:ascii="Cambria Math" w:hAnsi="Cambria Math"/>
                    </w:rPr>
                    <m:t>1</m:t>
                  </m:r>
                </m:e>
              </m:ra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7F3770F4" w14:textId="77777777" w:rsidR="00895F3B" w:rsidRPr="006A1B23" w:rsidRDefault="00895F3B" w:rsidP="00895F3B">
            <w:pPr>
              <w:shd w:val="clear" w:color="auto" w:fill="FFFFFF"/>
              <w:textAlignment w:val="baseline"/>
              <w:rPr>
                <w:b/>
              </w:rPr>
            </w:pPr>
            <w:r w:rsidRPr="006A1B23">
              <w:rPr>
                <w:b/>
              </w:rPr>
              <w:t>Задание №2</w:t>
            </w:r>
          </w:p>
          <w:p w14:paraId="0CF5487D"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m:oMath>
              <m:r>
                <w:rPr>
                  <w:rFonts w:ascii="Cambria Math" w:hAnsi="Cambria Math"/>
                </w:rPr>
                <m:t>n=46, k=5,</m:t>
              </m:r>
              <m:func>
                <m:funcPr>
                  <m:ctrlPr>
                    <w:rPr>
                      <w:rFonts w:ascii="Cambria Math" w:hAnsi="Cambria Math"/>
                      <w:i/>
                    </w:rPr>
                  </m:ctrlPr>
                </m:funcPr>
                <m:fName>
                  <m:r>
                    <m:rPr>
                      <m:sty m:val="p"/>
                    </m:rPr>
                    <w:rPr>
                      <w:rFonts w:ascii="Cambria Math" w:hAnsi="Cambria Math"/>
                    </w:rPr>
                    <m:t>ln(det</m:t>
                  </m:r>
                </m:fName>
                <m:e>
                  <m:r>
                    <w:rPr>
                      <w:rFonts w:ascii="Cambria Math" w:hAnsi="Cambria Math"/>
                    </w:rPr>
                    <m:t>R)=34</m:t>
                  </m:r>
                </m:e>
              </m:func>
            </m:oMath>
          </w:p>
          <w:p w14:paraId="38EAA30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n-1-</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6</m:t>
                        </m:r>
                      </m:den>
                    </m:f>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2k+5</m:t>
                        </m:r>
                      </m:e>
                    </m:d>
                  </m:e>
                </m:d>
                <m:r>
                  <w:rPr>
                    <w:rFonts w:ascii="Cambria Math" w:eastAsiaTheme="minorEastAsia" w:hAnsi="Cambria Math"/>
                    <w:sz w:val="24"/>
                    <w:szCs w:val="24"/>
                  </w:rPr>
                  <m:t>*</m:t>
                </m:r>
                <m:r>
                  <m:rPr>
                    <m:sty m:val="p"/>
                  </m:rPr>
                  <w:rPr>
                    <w:rFonts w:ascii="Cambria Math" w:eastAsiaTheme="minorEastAsia" w:hAnsi="Cambria Math"/>
                    <w:sz w:val="24"/>
                    <w:szCs w:val="24"/>
                  </w:rPr>
                  <m:t>ln⁡</m:t>
                </m:r>
                <m:r>
                  <w:rPr>
                    <w:rFonts w:ascii="Cambria Math" w:eastAsiaTheme="minorEastAsia" w:hAnsi="Cambria Math"/>
                    <w:sz w:val="24"/>
                    <w:szCs w:val="24"/>
                  </w:rPr>
                  <m:t>(detR)</m:t>
                </m:r>
              </m:oMath>
            </m:oMathPara>
          </w:p>
          <w:p w14:paraId="1C7CFF30"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2569E6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4</m:t>
                  </m:r>
                  <m:r>
                    <w:rPr>
                      <w:rFonts w:ascii="Cambria Math" w:eastAsiaTheme="minorEastAsia"/>
                      <w:sz w:val="24"/>
                      <w:szCs w:val="24"/>
                    </w:rPr>
                    <m:t>х-</m:t>
                  </m:r>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e>
              </m:d>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5</m:t>
                      </m:r>
                    </m:e>
                  </m:d>
                </m:e>
              </m:d>
            </m:oMath>
          </w:p>
        </w:tc>
      </w:tr>
      <w:tr w:rsidR="00895F3B" w:rsidRPr="006A1B23" w14:paraId="6CA3DDDE" w14:textId="77777777" w:rsidTr="00895F3B">
        <w:trPr>
          <w:trHeight w:val="2259"/>
        </w:trPr>
        <w:tc>
          <w:tcPr>
            <w:tcW w:w="1809" w:type="dxa"/>
            <w:vMerge/>
          </w:tcPr>
          <w:p w14:paraId="42371CCD" w14:textId="77777777" w:rsidR="00895F3B" w:rsidRPr="006A1B23" w:rsidRDefault="00895F3B" w:rsidP="00895F3B">
            <w:pPr>
              <w:tabs>
                <w:tab w:val="left" w:pos="540"/>
              </w:tabs>
              <w:ind w:right="-108"/>
              <w:contextualSpacing/>
              <w:jc w:val="center"/>
              <w:rPr>
                <w:b/>
                <w:u w:val="single"/>
              </w:rPr>
            </w:pPr>
          </w:p>
        </w:tc>
        <w:tc>
          <w:tcPr>
            <w:tcW w:w="2127" w:type="dxa"/>
          </w:tcPr>
          <w:p w14:paraId="5758C701"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03D745BD" w14:textId="77777777" w:rsidR="00895F3B" w:rsidRPr="006A1B23" w:rsidRDefault="00895F3B" w:rsidP="00895F3B">
            <w:pPr>
              <w:shd w:val="clear" w:color="auto" w:fill="FFFFFF"/>
              <w:textAlignment w:val="baseline"/>
              <w:rPr>
                <w:b/>
              </w:rPr>
            </w:pPr>
            <w:r w:rsidRPr="006A1B23">
              <w:rPr>
                <w:b/>
              </w:rPr>
              <w:t>Задание №1</w:t>
            </w:r>
          </w:p>
          <w:p w14:paraId="749B050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7A1BCAAE" w14:textId="77777777" w:rsidR="00895F3B" w:rsidRPr="006A1B23" w:rsidRDefault="00AD3E0C" w:rsidP="00895F3B">
            <w:pPr>
              <w:shd w:val="clear" w:color="auto" w:fill="FFFFFF"/>
              <w:ind w:left="360"/>
              <w:textAlignment w:val="baseline"/>
            </w:pPr>
            <m:oMathPara>
              <m:oMath>
                <m:f>
                  <m:fPr>
                    <m:ctrlPr>
                      <w:rPr>
                        <w:rFonts w:ascii="Cambria Math" w:hAnsi="Cambria Math"/>
                        <w:i/>
                      </w:rPr>
                    </m:ctrlPr>
                  </m:fPr>
                  <m:num>
                    <m:r>
                      <w:rPr>
                        <w:rFonts w:ascii="Cambria Math" w:hAnsi="Cambria Math"/>
                      </w:rPr>
                      <m:t>2</m:t>
                    </m:r>
                    <m:sSup>
                      <m:sSupPr>
                        <m:ctrlPr>
                          <w:rPr>
                            <w:rFonts w:ascii="Cambria Math" w:hAnsi="Cambria Math"/>
                            <w:i/>
                            <w:lang w:val="en-US"/>
                          </w:rPr>
                        </m:ctrlPr>
                      </m:sSupPr>
                      <m:e>
                        <m:r>
                          <w:rPr>
                            <w:rFonts w:ascii="Cambria Math" w:hAnsi="Cambria Math"/>
                            <w:lang w:val="en-US"/>
                          </w:rPr>
                          <m:t>x</m:t>
                        </m:r>
                      </m:e>
                      <m:sup>
                        <m:r>
                          <w:rPr>
                            <w:rFonts w:ascii="Cambria Math" w:hAnsi="Cambria Math"/>
                          </w:rPr>
                          <m:t>3</m:t>
                        </m:r>
                      </m:sup>
                    </m:sSup>
                    <m:r>
                      <w:rPr>
                        <w:rFonts w:ascii="Cambria Math" w:hAnsi="Cambria Math"/>
                      </w:rPr>
                      <m:t>-3</m:t>
                    </m:r>
                    <m:r>
                      <w:rPr>
                        <w:rFonts w:ascii="Cambria Math" w:hAnsi="Cambria Math"/>
                        <w:lang w:val="en-US"/>
                      </w:rPr>
                      <m:t>x</m:t>
                    </m:r>
                    <m:r>
                      <w:rPr>
                        <w:rFonts w:ascii="Cambria Math" w:hAnsi="Cambria Math"/>
                      </w:rPr>
                      <m:t>+8</m:t>
                    </m:r>
                  </m:num>
                  <m:den>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+100</m:t>
                    </m:r>
                  </m:den>
                </m:f>
              </m:oMath>
            </m:oMathPara>
          </w:p>
          <w:p w14:paraId="173B74D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5EFD364A" w14:textId="77777777" w:rsidR="00895F3B" w:rsidRPr="006A1B23" w:rsidRDefault="00895F3B" w:rsidP="00895F3B">
            <w:pPr>
              <w:shd w:val="clear" w:color="auto" w:fill="FFFFFF"/>
              <w:ind w:left="360"/>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d>
                <m:dPr>
                  <m:begChr m:val="|"/>
                  <m:endChr m:val="|"/>
                  <m:ctrlPr>
                    <w:rPr>
                      <w:rFonts w:ascii="Cambria Math" w:hAnsi="Cambria Math"/>
                      <w:i/>
                    </w:rPr>
                  </m:ctrlPr>
                </m:dPr>
                <m:e>
                  <m:r>
                    <w:rPr>
                      <w:rFonts w:ascii="Cambria Math" w:hAnsi="Cambria Math"/>
                    </w:rPr>
                    <m:t>3</m:t>
                  </m:r>
                  <m:r>
                    <w:rPr>
                      <w:rFonts w:ascii="Cambria Math"/>
                    </w:rPr>
                    <m:t>+</m:t>
                  </m:r>
                  <m:r>
                    <w:rPr>
                      <w:rFonts w:ascii="Cambria Math" w:hAnsi="Cambria Math"/>
                    </w:rPr>
                    <m:t>4</m:t>
                  </m:r>
                  <m:r>
                    <w:rPr>
                      <w:rFonts w:ascii="Cambria Math"/>
                    </w:rPr>
                    <m:t>х</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e>
              </m:d>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0</m:t>
                  </m:r>
                  <m:r>
                    <w:rPr>
                      <w:rFonts w:ascii="Cambria Math"/>
                    </w:rPr>
                    <m:t>;</m:t>
                  </m:r>
                  <m:d>
                    <m:dPr>
                      <m:begChr m:val=""/>
                      <m:endChr m:val="]"/>
                      <m:ctrlPr>
                        <w:rPr>
                          <w:rFonts w:ascii="Cambria Math" w:hAnsi="Cambria Math"/>
                          <w:i/>
                        </w:rPr>
                      </m:ctrlPr>
                    </m:dPr>
                    <m:e>
                      <m:r>
                        <w:rPr>
                          <w:rFonts w:ascii="Cambria Math" w:hAnsi="Cambria Math"/>
                        </w:rPr>
                        <m:t>4</m:t>
                      </m:r>
                    </m:e>
                  </m:d>
                  <m:r>
                    <w:rPr>
                      <w:rFonts w:ascii="Cambria Math"/>
                    </w:rPr>
                    <m:t>.</m:t>
                  </m:r>
                </m:e>
              </m:d>
            </m:oMath>
          </w:p>
          <w:p w14:paraId="33188FD9" w14:textId="77777777" w:rsidR="00895F3B" w:rsidRPr="006A1B23" w:rsidRDefault="00895F3B" w:rsidP="00895F3B">
            <w:pPr>
              <w:shd w:val="clear" w:color="auto" w:fill="FFFFFF"/>
              <w:textAlignment w:val="baseline"/>
              <w:rPr>
                <w:b/>
              </w:rPr>
            </w:pPr>
            <w:r w:rsidRPr="006A1B23">
              <w:rPr>
                <w:b/>
              </w:rPr>
              <w:t>Задание №2</w:t>
            </w:r>
          </w:p>
          <w:p w14:paraId="50533EF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24A2657D" w14:textId="77777777" w:rsidR="00895F3B" w:rsidRPr="006A1B23" w:rsidRDefault="00AD3E0C" w:rsidP="00895F3B">
            <w:pPr>
              <w:pStyle w:val="a7"/>
              <w:shd w:val="clear" w:color="auto" w:fill="FFFFFF"/>
              <w:spacing w:line="240" w:lineRule="auto"/>
              <w:ind w:left="1068"/>
              <w:textAlignment w:val="baseline"/>
              <w:rPr>
                <w:rFonts w:eastAsiaTheme="minorEastAsia"/>
                <w:sz w:val="24"/>
                <w:szCs w:val="24"/>
              </w:rPr>
            </w:pPr>
            <m:oMathPara>
              <m:oMath>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ad>
                      <m:radPr>
                        <m:degHide m:val="1"/>
                        <m:ctrlPr>
                          <w:rPr>
                            <w:rFonts w:ascii="Cambria Math" w:eastAsiaTheme="minorEastAsia" w:hAnsi="Cambria Math"/>
                            <w:i/>
                            <w:sz w:val="24"/>
                            <w:szCs w:val="24"/>
                            <w:lang w:val="en-US"/>
                          </w:rPr>
                        </m:ctrlPr>
                      </m:radPr>
                      <m:deg/>
                      <m:e>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x</m:t>
                            </m:r>
                          </m:e>
                          <m:sup>
                            <m:r>
                              <w:rPr>
                                <w:rFonts w:ascii="Cambria Math" w:eastAsiaTheme="minorEastAsia" w:hAnsi="Cambria Math"/>
                                <w:sz w:val="24"/>
                                <w:szCs w:val="24"/>
                                <w:lang w:val="en-US"/>
                              </w:rPr>
                              <m:t>2</m:t>
                            </m:r>
                          </m:sup>
                        </m:sSup>
                        <m:r>
                          <w:rPr>
                            <w:rFonts w:ascii="Cambria Math" w:eastAsiaTheme="minorEastAsia" w:hAnsi="Cambria Math"/>
                            <w:sz w:val="24"/>
                            <w:szCs w:val="24"/>
                            <w:lang w:val="en-US"/>
                          </w:rPr>
                          <m:t>+x</m:t>
                        </m:r>
                      </m:e>
                    </m:rad>
                    <m:r>
                      <w:rPr>
                        <w:rFonts w:ascii="Cambria Math" w:eastAsiaTheme="minorEastAsia" w:hAnsi="Cambria Math"/>
                        <w:sz w:val="24"/>
                        <w:szCs w:val="24"/>
                        <w:lang w:val="en-US"/>
                      </w:rPr>
                      <m:t>-x</m:t>
                    </m:r>
                  </m:den>
                </m:f>
              </m:oMath>
            </m:oMathPara>
          </w:p>
          <w:p w14:paraId="051C4042"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7D9E145" w14:textId="77777777" w:rsidR="00895F3B" w:rsidRPr="006A1B23" w:rsidRDefault="00895F3B" w:rsidP="00895F3B">
            <w:pPr>
              <w:pStyle w:val="a7"/>
              <w:shd w:val="clear" w:color="auto" w:fill="FFFFFF"/>
              <w:spacing w:line="240" w:lineRule="auto"/>
              <w:ind w:left="1068"/>
              <w:jc w:val="center"/>
              <w:textAlignment w:val="baseline"/>
              <w:rPr>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2</m:t>
                  </m:r>
                </m:e>
                <m:sup>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sz w:val="24"/>
                          <w:szCs w:val="24"/>
                        </w:rPr>
                        <m:t>х</m:t>
                      </m:r>
                    </m:e>
                  </m:d>
                </m:sup>
              </m:sSup>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1</m:t>
                      </m:r>
                    </m:e>
                  </m:d>
                </m:e>
              </m:d>
            </m:oMath>
          </w:p>
        </w:tc>
      </w:tr>
      <w:tr w:rsidR="00895F3B" w:rsidRPr="006A1B23" w14:paraId="02726067" w14:textId="77777777" w:rsidTr="00895F3B">
        <w:trPr>
          <w:trHeight w:val="2259"/>
        </w:trPr>
        <w:tc>
          <w:tcPr>
            <w:tcW w:w="1809" w:type="dxa"/>
            <w:vMerge w:val="restart"/>
          </w:tcPr>
          <w:p w14:paraId="65838AA0" w14:textId="77777777" w:rsidR="00895F3B" w:rsidRPr="006A1B23" w:rsidRDefault="00895F3B" w:rsidP="00895F3B">
            <w:pPr>
              <w:tabs>
                <w:tab w:val="left" w:pos="540"/>
              </w:tabs>
              <w:contextualSpacing/>
            </w:pPr>
            <w:r w:rsidRPr="006A1B23">
              <w:t>ПКН-</w:t>
            </w:r>
            <w:r>
              <w:t>2</w:t>
            </w:r>
            <w:r w:rsidRPr="006A1B23">
              <w:t xml:space="preserve"> </w:t>
            </w:r>
            <w:r w:rsidRPr="00895F3B">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026A1B6F" w14:textId="77777777" w:rsidR="00895F3B" w:rsidRPr="006A1B23" w:rsidRDefault="00895F3B" w:rsidP="00895F3B">
            <w:pPr>
              <w:tabs>
                <w:tab w:val="left" w:pos="540"/>
              </w:tabs>
              <w:contextualSpacing/>
            </w:pPr>
          </w:p>
        </w:tc>
        <w:tc>
          <w:tcPr>
            <w:tcW w:w="2127" w:type="dxa"/>
          </w:tcPr>
          <w:p w14:paraId="3BAB15BD" w14:textId="77777777" w:rsidR="00895F3B" w:rsidRPr="0044074D" w:rsidRDefault="00895F3B" w:rsidP="00895F3B">
            <w:pPr>
              <w:shd w:val="clear" w:color="auto" w:fill="FFFFFF"/>
              <w:contextualSpacing/>
            </w:pPr>
            <w:r>
              <w:t xml:space="preserve">1.Демонстрирует  знания  математических  методов, применяемых в менеджменте. </w:t>
            </w:r>
          </w:p>
        </w:tc>
        <w:tc>
          <w:tcPr>
            <w:tcW w:w="5953" w:type="dxa"/>
          </w:tcPr>
          <w:p w14:paraId="2D6DD825" w14:textId="77777777" w:rsidR="00895F3B" w:rsidRPr="006A1B23" w:rsidRDefault="00895F3B" w:rsidP="00895F3B">
            <w:pPr>
              <w:shd w:val="clear" w:color="auto" w:fill="FFFFFF"/>
              <w:textAlignment w:val="baseline"/>
              <w:rPr>
                <w:b/>
              </w:rPr>
            </w:pPr>
            <w:r w:rsidRPr="006A1B23">
              <w:rPr>
                <w:b/>
              </w:rPr>
              <w:t>Задание №1</w:t>
            </w:r>
          </w:p>
          <w:p w14:paraId="6A09BDCF"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=0.0002543</w:t>
            </w:r>
          </w:p>
          <w:p w14:paraId="12C39B26" w14:textId="77777777" w:rsidR="00895F3B" w:rsidRPr="006A1B23" w:rsidRDefault="00895F3B" w:rsidP="00895F3B">
            <w:pPr>
              <w:pStyle w:val="a7"/>
              <w:shd w:val="clear" w:color="auto" w:fill="FFFFFF"/>
              <w:spacing w:line="240" w:lineRule="auto"/>
              <w:ind w:left="1068"/>
              <w:textAlignment w:val="baseline"/>
              <w:rPr>
                <w:rFonts w:eastAsiaTheme="minorEastAsia"/>
                <w:sz w:val="24"/>
                <w:szCs w:val="24"/>
              </w:rPr>
            </w:pPr>
            <m:oMathPara>
              <m:oMath>
                <m:r>
                  <w:rPr>
                    <w:rFonts w:ascii="Cambria Math" w:eastAsiaTheme="minorEastAsia" w:hAnsi="Cambria Math"/>
                    <w:sz w:val="24"/>
                    <w:szCs w:val="24"/>
                  </w:rPr>
                  <m:t>2(</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e>
                </m:rad>
                <m:r>
                  <w:rPr>
                    <w:rFonts w:ascii="Cambria Math" w:eastAsiaTheme="minorEastAsia" w:hAnsi="Cambria Math"/>
                    <w:sz w:val="24"/>
                    <w:szCs w:val="24"/>
                  </w:rPr>
                  <m:t>-</m:t>
                </m:r>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x</m:t>
                    </m:r>
                  </m:e>
                </m:rad>
                <m:r>
                  <w:rPr>
                    <w:rFonts w:ascii="Cambria Math" w:eastAsiaTheme="minorEastAsia" w:hAnsi="Cambria Math"/>
                    <w:sz w:val="24"/>
                    <w:szCs w:val="24"/>
                  </w:rPr>
                  <m:t>)</m:t>
                </m:r>
              </m:oMath>
            </m:oMathPara>
          </w:p>
          <w:p w14:paraId="7523B853"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766338D7" w14:textId="77777777" w:rsidR="00895F3B" w:rsidRPr="006A1B23" w:rsidRDefault="00895F3B" w:rsidP="00895F3B">
            <w:pPr>
              <w:pStyle w:val="a7"/>
              <w:shd w:val="clear" w:color="auto" w:fill="FFFFFF"/>
              <w:spacing w:line="240" w:lineRule="auto"/>
              <w:ind w:left="1068"/>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d>
                <m:dPr>
                  <m:begChr m:val="|"/>
                  <m:endChr m:val="|"/>
                  <m:ctrlPr>
                    <w:rPr>
                      <w:rFonts w:ascii="Cambria Math" w:eastAsiaTheme="minorEastAsia" w:hAnsi="Cambria Math"/>
                      <w:i/>
                      <w:sz w:val="24"/>
                      <w:szCs w:val="24"/>
                    </w:rPr>
                  </m:ctrlPr>
                </m:dPr>
                <m:e>
                  <m:sSub>
                    <m:sSubPr>
                      <m:ctrlPr>
                        <w:rPr>
                          <w:rFonts w:ascii="Cambria Math" w:eastAsiaTheme="minorEastAsia" w:hAnsi="Cambria Math"/>
                          <w:sz w:val="24"/>
                          <w:szCs w:val="24"/>
                          <w:lang w:val="en-US"/>
                        </w:rPr>
                      </m:ctrlPr>
                    </m:sSubPr>
                    <m:e>
                      <m:r>
                        <m:rPr>
                          <m:sty m:val="p"/>
                        </m:rPr>
                        <w:rPr>
                          <w:rFonts w:ascii="Cambria Math" w:eastAsiaTheme="minorEastAsia" w:hAnsi="Cambria Math"/>
                          <w:sz w:val="24"/>
                          <w:szCs w:val="24"/>
                          <w:lang w:val="en-US"/>
                        </w:rPr>
                        <m:t>log</m:t>
                      </m:r>
                    </m:e>
                    <m:sub>
                      <m:r>
                        <m:rPr>
                          <m:sty m:val="p"/>
                        </m:rPr>
                        <w:rPr>
                          <w:rFonts w:ascii="Cambria Math" w:eastAsiaTheme="minorEastAsia" w:hAnsi="Cambria Math"/>
                          <w:sz w:val="24"/>
                          <w:szCs w:val="24"/>
                        </w:rPr>
                        <m:t>2</m:t>
                      </m:r>
                    </m:sub>
                  </m:sSub>
                  <m:r>
                    <m:rPr>
                      <m:sty m:val="p"/>
                    </m:rPr>
                    <w:rPr>
                      <w:rFonts w:ascii="Cambria Math" w:eastAsiaTheme="minorEastAsia" w:hAnsi="Cambria Math"/>
                      <w:sz w:val="24"/>
                      <w:szCs w:val="24"/>
                    </w:rPr>
                    <m:t>⁡</m:t>
                  </m:r>
                  <m:r>
                    <w:rPr>
                      <w:rFonts w:ascii="Cambria Math" w:eastAsiaTheme="minorEastAsia"/>
                      <w:sz w:val="24"/>
                      <w:szCs w:val="24"/>
                    </w:rPr>
                    <m:t>(</m:t>
                  </m:r>
                  <m:r>
                    <w:rPr>
                      <w:rFonts w:ascii="Cambria Math" w:eastAsiaTheme="minorEastAsia"/>
                      <w:sz w:val="24"/>
                      <w:szCs w:val="24"/>
                    </w:rPr>
                    <m:t>-х</m:t>
                  </m:r>
                  <m:r>
                    <w:rPr>
                      <w:rFonts w:ascii="Cambria Math" w:eastAsiaTheme="minorEastAsia"/>
                      <w:sz w:val="24"/>
                      <w:szCs w:val="24"/>
                    </w:rPr>
                    <m:t>)</m:t>
                  </m:r>
                </m:e>
              </m:d>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-2</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-0</m:t>
                      </m:r>
                      <m:r>
                        <w:rPr>
                          <w:rFonts w:ascii="Cambria Math" w:eastAsiaTheme="minorEastAsia"/>
                          <w:sz w:val="24"/>
                          <w:szCs w:val="24"/>
                        </w:rPr>
                        <m:t>,</m:t>
                      </m:r>
                      <m:r>
                        <w:rPr>
                          <w:rFonts w:ascii="Cambria Math" w:eastAsiaTheme="minorEastAsia" w:hAnsi="Cambria Math"/>
                          <w:sz w:val="24"/>
                          <w:szCs w:val="24"/>
                        </w:rPr>
                        <m:t>5</m:t>
                      </m:r>
                    </m:e>
                  </m:d>
                  <m:r>
                    <w:rPr>
                      <w:rFonts w:ascii="Cambria Math" w:eastAsiaTheme="minorEastAsia"/>
                      <w:sz w:val="24"/>
                      <w:szCs w:val="24"/>
                    </w:rPr>
                    <m:t>.</m:t>
                  </m:r>
                </m:e>
              </m:d>
            </m:oMath>
          </w:p>
          <w:p w14:paraId="57889780" w14:textId="77777777" w:rsidR="00895F3B" w:rsidRPr="006A1B23" w:rsidRDefault="00895F3B" w:rsidP="00895F3B">
            <w:pPr>
              <w:shd w:val="clear" w:color="auto" w:fill="FFFFFF"/>
              <w:textAlignment w:val="baseline"/>
              <w:rPr>
                <w:b/>
              </w:rPr>
            </w:pPr>
            <w:r w:rsidRPr="006A1B23">
              <w:rPr>
                <w:b/>
              </w:rPr>
              <w:t>Задание №2</w:t>
            </w:r>
          </w:p>
          <w:p w14:paraId="2E28EC08"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=678</w:t>
            </w:r>
          </w:p>
          <w:p w14:paraId="72F3C346" w14:textId="77777777" w:rsidR="00895F3B" w:rsidRPr="006A1B23" w:rsidRDefault="00AD3E0C" w:rsidP="00895F3B">
            <w:pPr>
              <w:shd w:val="clear" w:color="auto" w:fill="FFFFFF"/>
              <w:ind w:left="708"/>
              <w:textAlignment w:val="baseline"/>
            </w:pPr>
            <m:oMathPara>
              <m:oMath>
                <m:f>
                  <m:fPr>
                    <m:ctrlPr>
                      <w:rPr>
                        <w:rFonts w:ascii="Cambria Math" w:hAnsi="Cambria Math"/>
                        <w:bCs/>
                      </w:rPr>
                    </m:ctrlPr>
                  </m:fPr>
                  <m:num>
                    <m:r>
                      <m:rPr>
                        <m:sty m:val="p"/>
                      </m:rPr>
                      <w:rPr>
                        <w:rFonts w:ascii="Cambria Math" w:hAnsi="Cambria Math"/>
                      </w:rPr>
                      <m:t>5</m:t>
                    </m:r>
                  </m:num>
                  <m:den>
                    <m:r>
                      <m:rPr>
                        <m:sty m:val="p"/>
                      </m:rPr>
                      <w:rPr>
                        <w:rFonts w:ascii="Cambria Math" w:hAnsi="Cambria Math"/>
                      </w:rPr>
                      <m:t>25-x</m:t>
                    </m:r>
                  </m:den>
                </m:f>
              </m:oMath>
            </m:oMathPara>
          </w:p>
          <w:p w14:paraId="0C974281"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1DEFBE6"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r>
                    <w:rPr>
                      <w:rFonts w:ascii="Cambria Math"/>
                    </w:rPr>
                    <m:t>х</m:t>
                  </m:r>
                </m:num>
                <m:den>
                  <m:r>
                    <w:rPr>
                      <w:rFonts w:ascii="Cambria Math" w:hAnsi="Cambria Math"/>
                    </w:rPr>
                    <m:t>1</m:t>
                  </m:r>
                  <m:r>
                    <w:rPr>
                      <w:rFonts w:ascii="Cambria Math"/>
                    </w:rPr>
                    <m:t>+</m:t>
                  </m:r>
                  <m:sSup>
                    <m:sSupPr>
                      <m:ctrlPr>
                        <w:rPr>
                          <w:rFonts w:ascii="Cambria Math" w:hAnsi="Cambria Math"/>
                          <w:i/>
                        </w:rPr>
                      </m:ctrlPr>
                    </m:sSupPr>
                    <m:e>
                      <m:r>
                        <w:rPr>
                          <w:rFonts w:ascii="Cambria Math"/>
                        </w:rPr>
                        <m:t>х</m:t>
                      </m:r>
                    </m:e>
                    <m:sup>
                      <m:r>
                        <w:rPr>
                          <w:rFonts w:ascii="Cambria Math" w:hAnsi="Cambria Math"/>
                        </w:rPr>
                        <m:t>2</m:t>
                      </m:r>
                    </m:sup>
                  </m:sSup>
                </m:den>
              </m:f>
              <m:r>
                <w:rPr>
                  <w:rFonts w:ascii="Cambria Math"/>
                </w:rPr>
                <m:t>,</m:t>
              </m:r>
            </m:oMath>
            <w:r w:rsidRPr="006A1B23">
              <w:t xml:space="preserve">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2FA65726" w14:textId="77777777" w:rsidTr="00895F3B">
        <w:trPr>
          <w:trHeight w:val="558"/>
        </w:trPr>
        <w:tc>
          <w:tcPr>
            <w:tcW w:w="1809" w:type="dxa"/>
            <w:vMerge/>
          </w:tcPr>
          <w:p w14:paraId="78E90B95" w14:textId="77777777" w:rsidR="00895F3B" w:rsidRPr="006A1B23" w:rsidRDefault="00895F3B" w:rsidP="00895F3B">
            <w:pPr>
              <w:tabs>
                <w:tab w:val="left" w:pos="540"/>
              </w:tabs>
              <w:contextualSpacing/>
            </w:pPr>
          </w:p>
        </w:tc>
        <w:tc>
          <w:tcPr>
            <w:tcW w:w="2127" w:type="dxa"/>
          </w:tcPr>
          <w:p w14:paraId="1F6E4DDE" w14:textId="77777777" w:rsidR="00895F3B" w:rsidRDefault="00895F3B" w:rsidP="00895F3B">
            <w:pPr>
              <w:shd w:val="clear" w:color="auto" w:fill="FFFFFF"/>
              <w:contextualSpacing/>
            </w:pPr>
            <w:r>
              <w:t xml:space="preserve">2.Применяет  математические  методы  и  модели  для обоснования  </w:t>
            </w:r>
            <w:r>
              <w:lastRenderedPageBreak/>
              <w:t xml:space="preserve">принятия  управленческих  решений. </w:t>
            </w:r>
          </w:p>
        </w:tc>
        <w:tc>
          <w:tcPr>
            <w:tcW w:w="5953" w:type="dxa"/>
          </w:tcPr>
          <w:p w14:paraId="65ADF611" w14:textId="77777777" w:rsidR="00895F3B" w:rsidRPr="006A1B23" w:rsidRDefault="00895F3B" w:rsidP="00895F3B">
            <w:pPr>
              <w:shd w:val="clear" w:color="auto" w:fill="FFFFFF"/>
              <w:textAlignment w:val="baseline"/>
              <w:rPr>
                <w:b/>
              </w:rPr>
            </w:pPr>
            <w:r w:rsidRPr="006A1B23">
              <w:rPr>
                <w:b/>
              </w:rPr>
              <w:lastRenderedPageBreak/>
              <w:t>Задание №1</w:t>
            </w:r>
          </w:p>
          <w:p w14:paraId="5DC5E1C3"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=-15,25</w:t>
            </w:r>
          </w:p>
          <w:p w14:paraId="0B72CBC9" w14:textId="77777777" w:rsidR="00895F3B" w:rsidRPr="006A1B23" w:rsidRDefault="00AD3E0C" w:rsidP="00895F3B">
            <w:pPr>
              <w:shd w:val="clear" w:color="auto" w:fill="FFFFFF"/>
              <w:ind w:left="708"/>
              <w:textAlignment w:val="baseline"/>
            </w:pPr>
            <m:oMathPara>
              <m:oMath>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-3x+4</m:t>
                    </m:r>
                  </m:num>
                  <m:den>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2</m:t>
                        </m:r>
                      </m:sup>
                    </m:sSup>
                    <m:r>
                      <w:rPr>
                        <w:rFonts w:ascii="Cambria Math" w:hAnsi="Cambria Math"/>
                        <w:lang w:val="en-US"/>
                      </w:rPr>
                      <m:t>-5x+6</m:t>
                    </m:r>
                  </m:den>
                </m:f>
              </m:oMath>
            </m:oMathPara>
          </w:p>
          <w:p w14:paraId="4E009E9B"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08D1902E" w14:textId="77777777" w:rsidR="00895F3B" w:rsidRPr="006A1B23" w:rsidRDefault="00895F3B" w:rsidP="00895F3B">
            <w:pPr>
              <w:shd w:val="clear" w:color="auto" w:fill="FFFFFF"/>
              <w:ind w:left="708"/>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r>
                    <w:rPr>
                      <w:rFonts w:ascii="Cambria Math" w:hAnsi="Cambria Math"/>
                    </w:rPr>
                    <m:t>-6</m:t>
                  </m:r>
                  <m:r>
                    <w:rPr>
                      <w:rFonts w:ascii="Cambria Math"/>
                    </w:rPr>
                    <m:t>х</m:t>
                  </m:r>
                  <m:r>
                    <w:rPr>
                      <w:rFonts w:ascii="Cambria Math"/>
                    </w:rPr>
                    <m:t>+</m:t>
                  </m:r>
                  <m:r>
                    <w:rPr>
                      <w:rFonts w:ascii="Cambria Math" w:hAnsi="Cambria Math"/>
                    </w:rPr>
                    <m:t>9</m:t>
                  </m:r>
                </m:num>
                <m:den>
                  <m:sSup>
                    <m:sSupPr>
                      <m:ctrlPr>
                        <w:rPr>
                          <w:rFonts w:ascii="Cambria Math" w:hAnsi="Cambria Math"/>
                          <w:i/>
                        </w:rPr>
                      </m:ctrlPr>
                    </m:sSupPr>
                    <m:e>
                      <m:r>
                        <w:rPr>
                          <w:rFonts w:ascii="Cambria Math"/>
                        </w:rPr>
                        <m:t>(</m:t>
                      </m:r>
                      <m:r>
                        <w:rPr>
                          <w:rFonts w:ascii="Cambria Math"/>
                        </w:rPr>
                        <m:t>х-</m:t>
                      </m:r>
                      <m:r>
                        <w:rPr>
                          <w:rFonts w:ascii="Cambria Math" w:hAnsi="Cambria Math"/>
                        </w:rPr>
                        <m:t>1</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2</m:t>
                  </m:r>
                  <m:r>
                    <w:rPr>
                      <w:rFonts w:ascii="Cambria Math"/>
                    </w:rPr>
                    <m:t>;</m:t>
                  </m:r>
                  <m:d>
                    <m:dPr>
                      <m:begChr m:val=""/>
                      <m:endChr m:val="]"/>
                      <m:ctrlPr>
                        <w:rPr>
                          <w:rFonts w:ascii="Cambria Math" w:hAnsi="Cambria Math"/>
                          <w:i/>
                        </w:rPr>
                      </m:ctrlPr>
                    </m:dPr>
                    <m:e>
                      <m:r>
                        <w:rPr>
                          <w:rFonts w:ascii="Cambria Math" w:hAnsi="Cambria Math"/>
                        </w:rPr>
                        <m:t>5</m:t>
                      </m:r>
                    </m:e>
                  </m:d>
                </m:e>
              </m:d>
            </m:oMath>
          </w:p>
          <w:p w14:paraId="6A94EF74" w14:textId="77777777" w:rsidR="00895F3B" w:rsidRPr="006A1B23" w:rsidRDefault="00895F3B" w:rsidP="00895F3B">
            <w:pPr>
              <w:shd w:val="clear" w:color="auto" w:fill="FFFFFF"/>
              <w:textAlignment w:val="baseline"/>
              <w:rPr>
                <w:b/>
              </w:rPr>
            </w:pPr>
            <w:r w:rsidRPr="006A1B23">
              <w:rPr>
                <w:b/>
              </w:rPr>
              <w:t>Задание №2</w:t>
            </w:r>
          </w:p>
          <w:p w14:paraId="6EB31E90" w14:textId="77777777" w:rsidR="00895F3B" w:rsidRPr="006A1B23" w:rsidRDefault="00895F3B" w:rsidP="00895F3B">
            <w:pPr>
              <w:shd w:val="clear" w:color="auto" w:fill="FFFFFF"/>
              <w:textAlignment w:val="baseline"/>
            </w:pPr>
            <w:r w:rsidRPr="006A1B23">
              <w:t xml:space="preserve">1. Задать в </w:t>
            </w:r>
            <w:r w:rsidRPr="006A1B23">
              <w:rPr>
                <w:lang w:val="en-US"/>
              </w:rPr>
              <w:t>Excel</w:t>
            </w:r>
            <w:r w:rsidRPr="006A1B23">
              <w:t xml:space="preserve"> формулу вручную и найти значение выражения при </w:t>
            </w:r>
            <w:r w:rsidRPr="006A1B23">
              <w:rPr>
                <w:lang w:val="en-US"/>
              </w:rPr>
              <w:t>x</w:t>
            </w:r>
            <w:r w:rsidRPr="006A1B23">
              <w:t>=0.00025</w:t>
            </w:r>
          </w:p>
          <w:p w14:paraId="68A869F4" w14:textId="77777777" w:rsidR="00895F3B" w:rsidRPr="006A1B23" w:rsidRDefault="00AD3E0C" w:rsidP="00895F3B">
            <w:pPr>
              <w:pStyle w:val="a7"/>
              <w:shd w:val="clear" w:color="auto" w:fill="FFFFFF"/>
              <w:spacing w:line="240" w:lineRule="auto"/>
              <w:ind w:left="1068"/>
              <w:textAlignment w:val="baseline"/>
              <w:rPr>
                <w:sz w:val="24"/>
                <w:szCs w:val="24"/>
              </w:rPr>
            </w:pPr>
            <m:oMathPara>
              <m:oMath>
                <m:f>
                  <m:fPr>
                    <m:ctrlPr>
                      <w:rPr>
                        <w:rFonts w:ascii="Cambria Math" w:hAnsi="Cambria Math"/>
                        <w:i/>
                        <w:sz w:val="24"/>
                        <w:szCs w:val="24"/>
                        <w:lang w:val="en-US"/>
                      </w:rPr>
                    </m:ctrlPr>
                  </m:fPr>
                  <m:num>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lang w:val="en-US"/>
                              </w:rPr>
                              <m:t>4x+13</m:t>
                            </m:r>
                          </m:e>
                        </m:d>
                      </m:e>
                      <m:sup>
                        <m:r>
                          <w:rPr>
                            <w:rFonts w:ascii="Cambria Math" w:hAnsi="Cambria Math"/>
                            <w:sz w:val="24"/>
                            <w:szCs w:val="24"/>
                            <w:lang w:val="en-US"/>
                          </w:rPr>
                          <m:t>3</m:t>
                        </m:r>
                      </m:sup>
                    </m:sSup>
                    <m:r>
                      <w:rPr>
                        <w:rFonts w:ascii="Cambria Math" w:hAnsi="Cambria Math"/>
                        <w:sz w:val="24"/>
                        <w:szCs w:val="24"/>
                        <w:lang w:val="en-US"/>
                      </w:rPr>
                      <m:t>(x+3)</m:t>
                    </m:r>
                  </m:num>
                  <m:den>
                    <m:r>
                      <w:rPr>
                        <w:rFonts w:ascii="Cambria Math" w:hAnsi="Cambria Math"/>
                        <w:sz w:val="24"/>
                        <w:szCs w:val="24"/>
                        <w:lang w:val="en-US"/>
                      </w:rPr>
                      <m:t>2x+</m:t>
                    </m:r>
                    <m:rad>
                      <m:radPr>
                        <m:ctrlPr>
                          <w:rPr>
                            <w:rFonts w:ascii="Cambria Math" w:hAnsi="Cambria Math"/>
                            <w:i/>
                            <w:sz w:val="24"/>
                            <w:szCs w:val="24"/>
                            <w:lang w:val="en-US"/>
                          </w:rPr>
                        </m:ctrlPr>
                      </m:radPr>
                      <m:deg>
                        <m:r>
                          <w:rPr>
                            <w:rFonts w:ascii="Cambria Math" w:hAnsi="Cambria Math"/>
                            <w:sz w:val="24"/>
                            <w:szCs w:val="24"/>
                            <w:lang w:val="en-US"/>
                          </w:rPr>
                          <m:t>3</m:t>
                        </m:r>
                      </m:deg>
                      <m:e>
                        <m:r>
                          <w:rPr>
                            <w:rFonts w:ascii="Cambria Math" w:hAnsi="Cambria Math"/>
                            <w:sz w:val="24"/>
                            <w:szCs w:val="24"/>
                            <w:lang w:val="en-US"/>
                          </w:rPr>
                          <m:t>x</m:t>
                        </m:r>
                      </m:e>
                    </m:rad>
                  </m:den>
                </m:f>
              </m:oMath>
            </m:oMathPara>
          </w:p>
          <w:p w14:paraId="1FF5A85C"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E48886C" w14:textId="77777777" w:rsidR="00895F3B" w:rsidRPr="006A1B23" w:rsidRDefault="00895F3B" w:rsidP="00895F3B">
            <w:pPr>
              <w:shd w:val="clear" w:color="auto" w:fill="FFFFFF"/>
              <w:jc w:val="center"/>
              <w:textAlignment w:val="baseline"/>
            </w:pPr>
            <m:oMath>
              <m:r>
                <w:rPr>
                  <w:rFonts w:ascii="Cambria Math"/>
                </w:rPr>
                <m:t>у</m:t>
              </m:r>
              <m:d>
                <m:dPr>
                  <m:ctrlPr>
                    <w:rPr>
                      <w:rFonts w:ascii="Cambria Math" w:hAnsi="Cambria Math"/>
                      <w:i/>
                    </w:rPr>
                  </m:ctrlPr>
                </m:dPr>
                <m:e>
                  <m:r>
                    <w:rPr>
                      <w:rFonts w:ascii="Cambria Math" w:hAnsi="Cambria Math"/>
                    </w:rPr>
                    <m:t>x</m:t>
                  </m:r>
                </m:e>
              </m:d>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х</m:t>
                      </m:r>
                    </m:e>
                    <m:sup>
                      <m:r>
                        <w:rPr>
                          <w:rFonts w:ascii="Cambria Math" w:hAnsi="Cambria Math"/>
                        </w:rPr>
                        <m:t>2</m:t>
                      </m:r>
                    </m:sup>
                  </m:sSup>
                </m:num>
                <m:den>
                  <m:sSup>
                    <m:sSupPr>
                      <m:ctrlPr>
                        <w:rPr>
                          <w:rFonts w:ascii="Cambria Math" w:hAnsi="Cambria Math"/>
                          <w:i/>
                        </w:rPr>
                      </m:ctrlPr>
                    </m:sSupPr>
                    <m:e>
                      <m:r>
                        <w:rPr>
                          <w:rFonts w:ascii="Cambria Math"/>
                        </w:rPr>
                        <m:t>(</m:t>
                      </m:r>
                      <m:r>
                        <w:rPr>
                          <w:rFonts w:ascii="Cambria Math"/>
                        </w:rPr>
                        <m:t>х-</m:t>
                      </m:r>
                      <m:r>
                        <w:rPr>
                          <w:rFonts w:ascii="Cambria Math" w:hAnsi="Cambria Math"/>
                        </w:rPr>
                        <m:t>3</m:t>
                      </m:r>
                      <m:r>
                        <w:rPr>
                          <w:rFonts w:ascii="Cambria Math"/>
                        </w:rPr>
                        <m:t>)</m:t>
                      </m:r>
                    </m:e>
                    <m:sup>
                      <m:r>
                        <w:rPr>
                          <w:rFonts w:ascii="Cambria Math" w:hAnsi="Cambria Math"/>
                        </w:rPr>
                        <m:t>2</m:t>
                      </m:r>
                    </m:sup>
                  </m:sSup>
                </m:den>
              </m:f>
            </m:oMath>
            <w:r w:rsidRPr="006A1B23">
              <w:t xml:space="preserve"> ,   </w:t>
            </w:r>
            <m:oMath>
              <m:r>
                <w:rPr>
                  <w:rFonts w:ascii="Cambria Math"/>
                </w:rPr>
                <m:t>х</m:t>
              </m:r>
              <m:r>
                <w:rPr>
                  <w:rFonts w:ascii="Cambria Math" w:hAnsi="Cambria Math"/>
                </w:rPr>
                <m:t>∈</m:t>
              </m:r>
              <m:d>
                <m:dPr>
                  <m:begChr m:val="["/>
                  <m:endChr m:val=""/>
                  <m:ctrlPr>
                    <w:rPr>
                      <w:rFonts w:ascii="Cambria Math" w:hAnsi="Cambria Math"/>
                      <w:i/>
                    </w:rPr>
                  </m:ctrlPr>
                </m:dPr>
                <m:e>
                  <m:r>
                    <w:rPr>
                      <w:rFonts w:ascii="Cambria Math" w:hAnsi="Cambria Math"/>
                    </w:rPr>
                    <m:t>-3</m:t>
                  </m:r>
                  <m:r>
                    <w:rPr>
                      <w:rFonts w:ascii="Cambria Math"/>
                    </w:rPr>
                    <m:t>;</m:t>
                  </m:r>
                  <m:d>
                    <m:dPr>
                      <m:begChr m:val=""/>
                      <m:endChr m:val="]"/>
                      <m:ctrlPr>
                        <w:rPr>
                          <w:rFonts w:ascii="Cambria Math" w:hAnsi="Cambria Math"/>
                          <w:i/>
                        </w:rPr>
                      </m:ctrlPr>
                    </m:dPr>
                    <m:e>
                      <m:r>
                        <w:rPr>
                          <w:rFonts w:ascii="Cambria Math" w:hAnsi="Cambria Math"/>
                        </w:rPr>
                        <m:t>2</m:t>
                      </m:r>
                    </m:e>
                  </m:d>
                </m:e>
              </m:d>
            </m:oMath>
          </w:p>
        </w:tc>
      </w:tr>
      <w:tr w:rsidR="00895F3B" w:rsidRPr="006A1B23" w14:paraId="4FB4DB70" w14:textId="77777777" w:rsidTr="00895F3B">
        <w:trPr>
          <w:trHeight w:val="2259"/>
        </w:trPr>
        <w:tc>
          <w:tcPr>
            <w:tcW w:w="1809" w:type="dxa"/>
            <w:vMerge/>
          </w:tcPr>
          <w:p w14:paraId="1B6A2453" w14:textId="77777777" w:rsidR="00895F3B" w:rsidRPr="006A1B23" w:rsidRDefault="00895F3B" w:rsidP="00895F3B">
            <w:pPr>
              <w:tabs>
                <w:tab w:val="left" w:pos="540"/>
              </w:tabs>
              <w:contextualSpacing/>
            </w:pPr>
          </w:p>
        </w:tc>
        <w:tc>
          <w:tcPr>
            <w:tcW w:w="2127" w:type="dxa"/>
          </w:tcPr>
          <w:p w14:paraId="52003D9F" w14:textId="77777777" w:rsidR="00895F3B" w:rsidRDefault="00895F3B" w:rsidP="00895F3B">
            <w:pPr>
              <w:shd w:val="clear" w:color="auto" w:fill="FFFFFF"/>
              <w:contextualSpacing/>
            </w:pPr>
            <w:r>
              <w:t xml:space="preserve">3.Содержательно   интерпретирует   результаты, полученные  при  использовании  математических </w:t>
            </w:r>
          </w:p>
          <w:p w14:paraId="6E48E2D0" w14:textId="77777777" w:rsidR="00895F3B" w:rsidRDefault="00895F3B" w:rsidP="00895F3B">
            <w:pPr>
              <w:shd w:val="clear" w:color="auto" w:fill="FFFFFF"/>
              <w:contextualSpacing/>
            </w:pPr>
            <w:r>
              <w:t>моделей.</w:t>
            </w:r>
          </w:p>
          <w:p w14:paraId="7D322E89" w14:textId="77777777" w:rsidR="00895F3B" w:rsidRDefault="00895F3B" w:rsidP="00895F3B">
            <w:pPr>
              <w:shd w:val="clear" w:color="auto" w:fill="FFFFFF"/>
              <w:contextualSpacing/>
            </w:pPr>
          </w:p>
          <w:p w14:paraId="09302A0B" w14:textId="77777777" w:rsidR="00895F3B" w:rsidRDefault="00895F3B" w:rsidP="00895F3B">
            <w:pPr>
              <w:shd w:val="clear" w:color="auto" w:fill="FFFFFF"/>
              <w:contextualSpacing/>
            </w:pPr>
          </w:p>
          <w:p w14:paraId="17C9AD9B" w14:textId="77777777" w:rsidR="00895F3B" w:rsidRDefault="00895F3B" w:rsidP="00895F3B">
            <w:pPr>
              <w:shd w:val="clear" w:color="auto" w:fill="FFFFFF"/>
              <w:contextualSpacing/>
            </w:pPr>
          </w:p>
          <w:p w14:paraId="2F15E355" w14:textId="77777777" w:rsidR="00895F3B" w:rsidRDefault="00895F3B" w:rsidP="00895F3B">
            <w:pPr>
              <w:shd w:val="clear" w:color="auto" w:fill="FFFFFF"/>
              <w:contextualSpacing/>
            </w:pPr>
          </w:p>
          <w:p w14:paraId="75BF0D6A" w14:textId="77777777" w:rsidR="00895F3B" w:rsidRDefault="00895F3B" w:rsidP="00895F3B">
            <w:pPr>
              <w:shd w:val="clear" w:color="auto" w:fill="FFFFFF"/>
              <w:contextualSpacing/>
            </w:pPr>
          </w:p>
        </w:tc>
        <w:tc>
          <w:tcPr>
            <w:tcW w:w="5953" w:type="dxa"/>
          </w:tcPr>
          <w:p w14:paraId="3D729E09" w14:textId="77777777" w:rsidR="00895F3B" w:rsidRPr="006A1B23" w:rsidRDefault="00895F3B" w:rsidP="00895F3B">
            <w:pPr>
              <w:shd w:val="clear" w:color="auto" w:fill="FFFFFF"/>
              <w:textAlignment w:val="baseline"/>
              <w:rPr>
                <w:b/>
              </w:rPr>
            </w:pPr>
            <w:r w:rsidRPr="006A1B23">
              <w:rPr>
                <w:b/>
              </w:rPr>
              <w:t>Задание №1</w:t>
            </w:r>
          </w:p>
          <w:p w14:paraId="712582ED" w14:textId="77777777" w:rsidR="00895F3B" w:rsidRPr="006A1B23" w:rsidRDefault="00895F3B" w:rsidP="00895F3B">
            <w:pPr>
              <w:shd w:val="clear" w:color="auto" w:fill="FFFFFF"/>
              <w:textAlignment w:val="baseline"/>
            </w:pPr>
            <w:r w:rsidRPr="006A1B23">
              <w:t xml:space="preserve">1. Используя функции Excel, задать формулы для вычисления выражения и вычислить значение при </w:t>
            </w:r>
            <w:r w:rsidRPr="006A1B23">
              <w:rPr>
                <w:lang w:val="en-US"/>
              </w:rPr>
              <w:t>x</w:t>
            </w:r>
            <w:r w:rsidRPr="006A1B23">
              <w:t xml:space="preserve">=180 рад: </w:t>
            </w:r>
          </w:p>
          <w:p w14:paraId="471CBF20" w14:textId="77777777" w:rsidR="00895F3B" w:rsidRPr="006A1B23" w:rsidRDefault="00AD3E0C" w:rsidP="00895F3B">
            <w:pPr>
              <w:pStyle w:val="a7"/>
              <w:shd w:val="clear" w:color="auto" w:fill="FFFFFF"/>
              <w:spacing w:line="240" w:lineRule="auto"/>
              <w:ind w:left="1080"/>
              <w:textAlignment w:val="baseline"/>
              <w:rPr>
                <w:rFonts w:eastAsiaTheme="minorEastAsia"/>
                <w:sz w:val="24"/>
                <w:szCs w:val="24"/>
              </w:rPr>
            </w:pPr>
            <m:oMathPara>
              <m:oMath>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4x</m:t>
                        </m:r>
                      </m:e>
                    </m:func>
                  </m:num>
                  <m:den>
                    <m:r>
                      <w:rPr>
                        <w:rFonts w:ascii="Cambria Math" w:hAnsi="Cambria Math"/>
                        <w:sz w:val="24"/>
                        <w:szCs w:val="24"/>
                      </w:rPr>
                      <m:t>tg 2x</m:t>
                    </m:r>
                  </m:den>
                </m:f>
              </m:oMath>
            </m:oMathPara>
          </w:p>
          <w:p w14:paraId="34DD005F"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1D641CDF"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24B4611E" w14:textId="77777777" w:rsidR="00895F3B" w:rsidRPr="006A1B23" w:rsidRDefault="00895F3B" w:rsidP="00895F3B">
            <w:pPr>
              <w:pStyle w:val="a7"/>
              <w:shd w:val="clear" w:color="auto" w:fill="FFFFFF"/>
              <w:spacing w:line="240" w:lineRule="auto"/>
              <w:ind w:left="1211"/>
              <w:jc w:val="center"/>
              <w:textAlignment w:val="baseline"/>
              <w:rPr>
                <w:rFonts w:eastAsiaTheme="minorEastAsia"/>
                <w:sz w:val="24"/>
                <w:szCs w:val="24"/>
              </w:rPr>
            </w:pPr>
            <m:oMath>
              <m:r>
                <w:rPr>
                  <w:rFonts w:ascii="Cambria Math" w:eastAsiaTheme="minorEastAsia"/>
                  <w:sz w:val="24"/>
                  <w:szCs w:val="24"/>
                </w:rPr>
                <m:t>у</m:t>
              </m:r>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r>
                        <w:rPr>
                          <w:rFonts w:ascii="Cambria Math" w:eastAsiaTheme="minorEastAsia"/>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m:t>
                  </m:r>
                </m:den>
              </m:f>
              <m:r>
                <w:rPr>
                  <w:rFonts w:ascii="Cambria Math" w:eastAsiaTheme="minorEastAsia"/>
                  <w:sz w:val="24"/>
                  <w:szCs w:val="24"/>
                </w:rPr>
                <m:t>,</m:t>
              </m:r>
            </m:oMath>
            <w:r w:rsidRPr="006A1B23">
              <w:rPr>
                <w:rFonts w:eastAsiaTheme="minorEastAsia"/>
                <w:sz w:val="24"/>
                <w:szCs w:val="24"/>
              </w:rPr>
              <w:t xml:space="preserve">    </w:t>
            </w:r>
            <m:oMath>
              <m:r>
                <w:rPr>
                  <w:rFonts w:ascii="Cambria Math" w:eastAsiaTheme="minorEastAsia"/>
                  <w:sz w:val="24"/>
                  <w:szCs w:val="24"/>
                </w:rPr>
                <m:t>х</m:t>
              </m:r>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r>
                    <w:rPr>
                      <w:rFonts w:ascii="Cambria Math" w:eastAsiaTheme="minorEastAsia" w:hAnsi="Cambria Math"/>
                      <w:sz w:val="24"/>
                      <w:szCs w:val="24"/>
                    </w:rPr>
                    <m:t>-3</m:t>
                  </m:r>
                  <m:r>
                    <w:rPr>
                      <w:rFonts w:ascii="Cambria Math" w:eastAsiaTheme="minorEastAsia"/>
                      <w:sz w:val="24"/>
                      <w:szCs w:val="24"/>
                    </w:rPr>
                    <m:t>;</m:t>
                  </m:r>
                  <m:r>
                    <w:rPr>
                      <w:rFonts w:ascii="Cambria Math" w:eastAsiaTheme="minorEastAsia" w:hAnsi="Cambria Math"/>
                      <w:sz w:val="24"/>
                      <w:szCs w:val="24"/>
                    </w:rPr>
                    <m:t>1</m:t>
                  </m:r>
                  <m:r>
                    <w:rPr>
                      <w:rFonts w:ascii="Cambria Math" w:eastAsiaTheme="minorEastAsia"/>
                      <w:sz w:val="24"/>
                      <w:szCs w:val="24"/>
                    </w:rPr>
                    <m:t>)</m:t>
                  </m:r>
                </m:e>
              </m:d>
            </m:oMath>
          </w:p>
          <w:p w14:paraId="36FE8807" w14:textId="77777777" w:rsidR="00895F3B" w:rsidRPr="006A1B23" w:rsidRDefault="00895F3B" w:rsidP="00895F3B">
            <w:pPr>
              <w:shd w:val="clear" w:color="auto" w:fill="FFFFFF"/>
              <w:textAlignment w:val="baseline"/>
              <w:rPr>
                <w:b/>
              </w:rPr>
            </w:pPr>
            <w:r w:rsidRPr="006A1B23">
              <w:rPr>
                <w:b/>
              </w:rPr>
              <w:t>Задание №2</w:t>
            </w:r>
          </w:p>
          <w:p w14:paraId="5DB53CFF" w14:textId="77777777" w:rsidR="00895F3B" w:rsidRPr="006A1B23" w:rsidRDefault="00895F3B" w:rsidP="00895F3B">
            <w:pPr>
              <w:shd w:val="clear" w:color="auto" w:fill="FFFFFF"/>
              <w:textAlignment w:val="baseline"/>
            </w:pPr>
            <w:r w:rsidRPr="006A1B23">
              <w:t xml:space="preserve">1. Используя функции </w:t>
            </w:r>
            <w:r w:rsidRPr="006A1B23">
              <w:rPr>
                <w:lang w:val="en-US"/>
              </w:rPr>
              <w:t>Excel</w:t>
            </w:r>
            <w:r w:rsidRPr="006A1B23">
              <w:t xml:space="preserve">, задать формулы для вычисления выражения и вычислить значение при </w:t>
            </w:r>
            <w:r w:rsidRPr="006A1B23">
              <w:rPr>
                <w:lang w:val="en-US"/>
              </w:rPr>
              <w:t>x</w:t>
            </w:r>
            <w:r w:rsidRPr="006A1B23">
              <w:t>=32:</w:t>
            </w:r>
          </w:p>
          <w:p w14:paraId="0CF1F548" w14:textId="77777777" w:rsidR="00895F3B" w:rsidRPr="006A1B23" w:rsidRDefault="00AD3E0C" w:rsidP="00895F3B">
            <w:pPr>
              <w:pStyle w:val="a7"/>
              <w:shd w:val="clear" w:color="auto" w:fill="FFFFFF"/>
              <w:spacing w:line="240" w:lineRule="auto"/>
              <w:textAlignment w:val="baseline"/>
              <w:rPr>
                <w:rFonts w:eastAsiaTheme="minorEastAsia"/>
                <w:sz w:val="24"/>
                <w:szCs w:val="24"/>
              </w:rPr>
            </w:pPr>
            <m:oMathPara>
              <m:oMath>
                <m:sSup>
                  <m:sSupPr>
                    <m:ctrlPr>
                      <w:rPr>
                        <w:rFonts w:ascii="Cambria Math" w:hAnsi="Cambria Math"/>
                        <w:i/>
                        <w:sz w:val="24"/>
                        <w:szCs w:val="24"/>
                      </w:rPr>
                    </m:ctrlPr>
                  </m:sSupPr>
                  <m:e>
                    <m:r>
                      <w:rPr>
                        <w:rFonts w:ascii="Cambria Math" w:hAnsi="Cambria Math"/>
                        <w:sz w:val="24"/>
                        <w:szCs w:val="24"/>
                      </w:rPr>
                      <m:t>(25</m:t>
                    </m:r>
                    <m:r>
                      <w:rPr>
                        <w:rFonts w:ascii="Cambria Math" w:hAnsi="Cambria Math"/>
                        <w:sz w:val="24"/>
                        <w:szCs w:val="24"/>
                        <w:lang w:val="en-US"/>
                      </w:rPr>
                      <m:t>sinx+</m:t>
                    </m:r>
                    <m:r>
                      <m:rPr>
                        <m:sty m:val="p"/>
                      </m:rPr>
                      <w:rPr>
                        <w:rFonts w:ascii="Cambria Math" w:hAnsi="Cambria Math"/>
                        <w:sz w:val="24"/>
                        <w:szCs w:val="24"/>
                        <w:lang w:val="en-US"/>
                      </w:rPr>
                      <m:t>ln⁡</m:t>
                    </m:r>
                    <m:r>
                      <w:rPr>
                        <w:rFonts w:ascii="Cambria Math" w:hAnsi="Cambria Math"/>
                        <w:sz w:val="24"/>
                        <w:szCs w:val="24"/>
                        <w:lang w:val="en-US"/>
                      </w:rPr>
                      <m:t>(18x)-</m:t>
                    </m:r>
                    <m:f>
                      <m:fPr>
                        <m:ctrlPr>
                          <w:rPr>
                            <w:rFonts w:ascii="Cambria Math" w:hAnsi="Cambria Math"/>
                            <w:i/>
                            <w:sz w:val="24"/>
                            <w:szCs w:val="24"/>
                            <w:lang w:val="en-US"/>
                          </w:rPr>
                        </m:ctrlPr>
                      </m:fPr>
                      <m:num>
                        <m:rad>
                          <m:radPr>
                            <m:degHide m:val="1"/>
                            <m:ctrlPr>
                              <w:rPr>
                                <w:rFonts w:ascii="Cambria Math" w:hAnsi="Cambria Math"/>
                                <w:i/>
                                <w:sz w:val="24"/>
                                <w:szCs w:val="24"/>
                                <w:lang w:val="en-US"/>
                              </w:rPr>
                            </m:ctrlPr>
                          </m:radPr>
                          <m:deg/>
                          <m:e>
                            <m:r>
                              <w:rPr>
                                <w:rFonts w:ascii="Cambria Math" w:hAnsi="Cambria Math"/>
                                <w:sz w:val="24"/>
                                <w:szCs w:val="24"/>
                                <w:lang w:val="en-US"/>
                              </w:rPr>
                              <m:t>x</m:t>
                            </m:r>
                          </m:e>
                        </m:rad>
                      </m:num>
                      <m:den>
                        <m:func>
                          <m:funcPr>
                            <m:ctrlPr>
                              <w:rPr>
                                <w:rFonts w:ascii="Cambria Math" w:hAnsi="Cambria Math"/>
                                <w:i/>
                                <w:sz w:val="24"/>
                                <w:szCs w:val="24"/>
                                <w:lang w:val="en-US"/>
                              </w:rPr>
                            </m:ctrlPr>
                          </m:funcPr>
                          <m:fName>
                            <m:r>
                              <w:rPr>
                                <w:rFonts w:ascii="Cambria Math" w:hAnsi="Cambria Math"/>
                                <w:sz w:val="24"/>
                                <w:szCs w:val="24"/>
                                <w:lang w:val="en-US"/>
                              </w:rPr>
                              <m:t>tg</m:t>
                            </m:r>
                          </m:fName>
                          <m:e>
                            <m:d>
                              <m:dPr>
                                <m:ctrlPr>
                                  <w:rPr>
                                    <w:rFonts w:ascii="Cambria Math" w:hAnsi="Cambria Math"/>
                                    <w:i/>
                                    <w:sz w:val="24"/>
                                    <w:szCs w:val="24"/>
                                    <w:lang w:val="en-US"/>
                                  </w:rPr>
                                </m:ctrlPr>
                              </m:dPr>
                              <m:e>
                                <m:r>
                                  <w:rPr>
                                    <w:rFonts w:ascii="Cambria Math" w:hAnsi="Cambria Math"/>
                                    <w:sz w:val="24"/>
                                    <w:szCs w:val="24"/>
                                    <w:lang w:val="en-US"/>
                                  </w:rPr>
                                  <m:t>2x+8</m:t>
                                </m:r>
                              </m:e>
                            </m:d>
                          </m:e>
                        </m:func>
                      </m:den>
                    </m:f>
                    <m:r>
                      <w:rPr>
                        <w:rFonts w:ascii="Cambria Math" w:hAnsi="Cambria Math"/>
                        <w:sz w:val="24"/>
                        <w:szCs w:val="24"/>
                        <w:lang w:val="en-US"/>
                      </w:rPr>
                      <m:t>)</m:t>
                    </m:r>
                  </m:e>
                  <m:sup>
                    <m:r>
                      <w:rPr>
                        <w:rFonts w:ascii="Cambria Math" w:hAnsi="Cambria Math"/>
                        <w:sz w:val="24"/>
                        <w:szCs w:val="24"/>
                      </w:rPr>
                      <m:t>-1</m:t>
                    </m:r>
                  </m:sup>
                </m:sSup>
              </m:oMath>
            </m:oMathPara>
          </w:p>
          <w:p w14:paraId="395B7B30" w14:textId="77777777" w:rsidR="00895F3B" w:rsidRPr="006A1B23" w:rsidRDefault="00895F3B" w:rsidP="00895F3B">
            <w:pPr>
              <w:shd w:val="clear" w:color="auto" w:fill="FFFFFF"/>
              <w:ind w:firstLine="708"/>
              <w:textAlignment w:val="baseline"/>
            </w:pPr>
            <w:r w:rsidRPr="006A1B23">
              <w:t xml:space="preserve">Если в результате компьютер выдает «ошибку», пояснить ее происхождение и указать как нужно изменить значение </w:t>
            </w:r>
            <w:r w:rsidRPr="006A1B23">
              <w:rPr>
                <w:lang w:val="en-US"/>
              </w:rPr>
              <w:t>x</w:t>
            </w:r>
            <w:r w:rsidRPr="006A1B23">
              <w:t xml:space="preserve">. </w:t>
            </w:r>
          </w:p>
          <w:p w14:paraId="0591A47A" w14:textId="77777777" w:rsidR="00895F3B" w:rsidRPr="006A1B23" w:rsidRDefault="00895F3B" w:rsidP="00895F3B">
            <w:pPr>
              <w:shd w:val="clear" w:color="auto" w:fill="FFFFFF"/>
              <w:textAlignment w:val="baseline"/>
            </w:pPr>
            <w:r w:rsidRPr="006A1B23">
              <w:t>2. С шагом 0,1 изобразить на плоскости график функции</w:t>
            </w:r>
          </w:p>
          <w:p w14:paraId="3F5F8D19" w14:textId="77777777" w:rsidR="00895F3B" w:rsidRPr="006A1B23" w:rsidRDefault="00AD3E0C" w:rsidP="00895F3B">
            <w:pPr>
              <w:pStyle w:val="af8"/>
              <w:spacing w:before="0" w:beforeAutospacing="0" w:after="0" w:afterAutospacing="0"/>
            </w:pPr>
            <m:oMathPara>
              <m:oMath>
                <m:d>
                  <m:dPr>
                    <m:begChr m:val="{"/>
                    <m:endChr m:val=""/>
                    <m:ctrlPr>
                      <w:rPr>
                        <w:rFonts w:ascii="Cambria Math" w:hAnsi="Cambria Math" w:cstheme="minorBidi"/>
                        <w:i/>
                        <w:iCs/>
                        <w:color w:val="000000" w:themeColor="text1"/>
                      </w:rPr>
                    </m:ctrlPr>
                  </m:dPr>
                  <m:e>
                    <m:eqArr>
                      <m:eqArrPr>
                        <m:ctrlPr>
                          <w:rPr>
                            <w:rFonts w:ascii="Cambria Math" w:hAnsi="Cambria Math" w:cstheme="minorBidi"/>
                            <w:i/>
                            <w:iCs/>
                            <w:color w:val="000000" w:themeColor="text1"/>
                          </w:rPr>
                        </m:ctrlPr>
                      </m:eqArrPr>
                      <m:e>
                        <m:r>
                          <w:rPr>
                            <w:rFonts w:ascii="Cambria Math" w:hAnsi="Cambria Math" w:cstheme="minorBidi"/>
                            <w:color w:val="000000" w:themeColor="text1"/>
                            <w:lang w:val="en-US"/>
                          </w:rPr>
                          <m:t>y=5;x</m:t>
                        </m:r>
                        <m:r>
                          <w:rPr>
                            <w:rFonts w:ascii="Cambria Math" w:eastAsia="Cambria Math" w:hAnsi="Cambria Math" w:cstheme="minorBidi"/>
                            <w:color w:val="000000" w:themeColor="text1"/>
                            <w:lang w:val="en-US"/>
                          </w:rPr>
                          <m:t>∈</m:t>
                        </m:r>
                        <m:d>
                          <m:dPr>
                            <m:begChr m:val="["/>
                            <m:endChr m:val="]"/>
                            <m:ctrlPr>
                              <w:rPr>
                                <w:rFonts w:ascii="Cambria Math" w:eastAsia="Cambria Math" w:hAnsi="Cambria Math" w:cstheme="minorBidi"/>
                                <w:i/>
                                <w:iCs/>
                                <w:color w:val="000000" w:themeColor="text1"/>
                                <w:lang w:val="en-US"/>
                              </w:rPr>
                            </m:ctrlPr>
                          </m:dPr>
                          <m:e>
                            <m:r>
                              <w:rPr>
                                <w:rFonts w:ascii="Cambria Math" w:eastAsia="Cambria Math" w:hAnsi="Cambria Math" w:cstheme="minorBidi"/>
                                <w:color w:val="000000" w:themeColor="text1"/>
                                <w:lang w:val="en-US"/>
                              </w:rPr>
                              <m:t>0;5</m:t>
                            </m:r>
                          </m:e>
                        </m:d>
                      </m:e>
                      <m:e>
                        <m:r>
                          <w:rPr>
                            <w:rFonts w:ascii="Cambria Math" w:hAnsi="Cambria Math" w:cstheme="minorBidi"/>
                            <w:color w:val="000000" w:themeColor="text1"/>
                            <w:lang w:val="en-US"/>
                          </w:rPr>
                          <m:t>y=3;x∈</m:t>
                        </m:r>
                        <m:d>
                          <m:dPr>
                            <m:ctrlPr>
                              <w:rPr>
                                <w:rFonts w:ascii="Cambria Math" w:hAnsi="Cambria Math" w:cstheme="minorBidi"/>
                                <w:i/>
                                <w:color w:val="000000" w:themeColor="text1"/>
                                <w:lang w:val="en-US"/>
                              </w:rPr>
                            </m:ctrlPr>
                          </m:dPr>
                          <m:e>
                            <m:r>
                              <w:rPr>
                                <w:rFonts w:ascii="Cambria Math" w:hAnsi="Cambria Math" w:cstheme="minorBidi"/>
                                <w:color w:val="000000" w:themeColor="text1"/>
                                <w:lang w:val="en-US"/>
                              </w:rPr>
                              <m:t>5;9</m:t>
                            </m:r>
                          </m:e>
                        </m:d>
                        <m:r>
                          <w:rPr>
                            <w:rFonts w:ascii="Cambria Math" w:hAnsi="Cambria Math" w:cstheme="minorBidi"/>
                            <w:color w:val="000000" w:themeColor="text1"/>
                            <w:lang w:val="en-US"/>
                          </w:rPr>
                          <m:t>.</m:t>
                        </m:r>
                      </m:e>
                    </m:eqArr>
                  </m:e>
                </m:d>
              </m:oMath>
            </m:oMathPara>
          </w:p>
        </w:tc>
      </w:tr>
    </w:tbl>
    <w:p w14:paraId="68532BFB" w14:textId="52714DE6" w:rsidR="00895F3B" w:rsidRDefault="00895F3B" w:rsidP="00895F3B">
      <w:pPr>
        <w:shd w:val="clear" w:color="auto" w:fill="FFFFFF"/>
        <w:textAlignment w:val="baseline"/>
        <w:rPr>
          <w:b/>
          <w:sz w:val="28"/>
          <w:szCs w:val="28"/>
        </w:rPr>
      </w:pPr>
    </w:p>
    <w:p w14:paraId="5FC64D17" w14:textId="558851B5" w:rsidR="00CE3A3D" w:rsidRDefault="00CE3A3D" w:rsidP="00895F3B">
      <w:pPr>
        <w:shd w:val="clear" w:color="auto" w:fill="FFFFFF"/>
        <w:textAlignment w:val="baseline"/>
        <w:rPr>
          <w:b/>
          <w:sz w:val="28"/>
          <w:szCs w:val="28"/>
        </w:rPr>
      </w:pPr>
    </w:p>
    <w:p w14:paraId="69B36B3C" w14:textId="2325DEE0" w:rsidR="00CE3A3D" w:rsidRDefault="00CE3A3D" w:rsidP="00895F3B">
      <w:pPr>
        <w:shd w:val="clear" w:color="auto" w:fill="FFFFFF"/>
        <w:textAlignment w:val="baseline"/>
        <w:rPr>
          <w:b/>
          <w:sz w:val="28"/>
          <w:szCs w:val="28"/>
        </w:rPr>
      </w:pPr>
    </w:p>
    <w:p w14:paraId="7EE3F76F" w14:textId="0A986925" w:rsidR="00CE3A3D" w:rsidRDefault="00CE3A3D" w:rsidP="00895F3B">
      <w:pPr>
        <w:shd w:val="clear" w:color="auto" w:fill="FFFFFF"/>
        <w:textAlignment w:val="baseline"/>
        <w:rPr>
          <w:b/>
          <w:sz w:val="28"/>
          <w:szCs w:val="28"/>
        </w:rPr>
      </w:pPr>
    </w:p>
    <w:p w14:paraId="140661D2" w14:textId="53E383AA" w:rsidR="00CE3A3D" w:rsidRDefault="00CE3A3D" w:rsidP="00895F3B">
      <w:pPr>
        <w:shd w:val="clear" w:color="auto" w:fill="FFFFFF"/>
        <w:textAlignment w:val="baseline"/>
        <w:rPr>
          <w:b/>
          <w:sz w:val="28"/>
          <w:szCs w:val="28"/>
        </w:rPr>
      </w:pPr>
    </w:p>
    <w:p w14:paraId="5A3EEA72" w14:textId="3AB50183" w:rsidR="00CE3A3D" w:rsidRDefault="00CE3A3D" w:rsidP="00895F3B">
      <w:pPr>
        <w:shd w:val="clear" w:color="auto" w:fill="FFFFFF"/>
        <w:textAlignment w:val="baseline"/>
        <w:rPr>
          <w:b/>
          <w:sz w:val="28"/>
          <w:szCs w:val="28"/>
        </w:rPr>
      </w:pPr>
    </w:p>
    <w:p w14:paraId="4D07E039" w14:textId="4231B82F" w:rsidR="00CE3A3D" w:rsidRDefault="00CE3A3D" w:rsidP="00895F3B">
      <w:pPr>
        <w:shd w:val="clear" w:color="auto" w:fill="FFFFFF"/>
        <w:textAlignment w:val="baseline"/>
        <w:rPr>
          <w:b/>
          <w:sz w:val="28"/>
          <w:szCs w:val="28"/>
        </w:rPr>
      </w:pPr>
    </w:p>
    <w:p w14:paraId="0873B5E0" w14:textId="5A14FAD6" w:rsidR="00CE3A3D" w:rsidRDefault="00CE3A3D" w:rsidP="00895F3B">
      <w:pPr>
        <w:shd w:val="clear" w:color="auto" w:fill="FFFFFF"/>
        <w:textAlignment w:val="baseline"/>
        <w:rPr>
          <w:b/>
          <w:sz w:val="28"/>
          <w:szCs w:val="28"/>
        </w:rPr>
      </w:pPr>
    </w:p>
    <w:p w14:paraId="71E7C0E0" w14:textId="62DF491C" w:rsidR="00CE3A3D" w:rsidRDefault="00CE3A3D" w:rsidP="00895F3B">
      <w:pPr>
        <w:shd w:val="clear" w:color="auto" w:fill="FFFFFF"/>
        <w:textAlignment w:val="baseline"/>
        <w:rPr>
          <w:b/>
          <w:sz w:val="28"/>
          <w:szCs w:val="28"/>
        </w:rPr>
      </w:pPr>
    </w:p>
    <w:p w14:paraId="4503EA2C" w14:textId="77777777" w:rsidR="00D00B85" w:rsidRDefault="00D00B85" w:rsidP="00D00B85">
      <w:pPr>
        <w:rPr>
          <w:rFonts w:eastAsia="MS Mincho"/>
          <w:sz w:val="28"/>
          <w:szCs w:val="28"/>
          <w:lang w:eastAsia="ja-JP"/>
        </w:rPr>
      </w:pPr>
      <w:r w:rsidRPr="00881E98">
        <w:rPr>
          <w:rFonts w:eastAsia="MS Mincho"/>
          <w:sz w:val="28"/>
          <w:szCs w:val="28"/>
          <w:u w:val="single"/>
          <w:lang w:eastAsia="ja-JP"/>
        </w:rPr>
        <w:lastRenderedPageBreak/>
        <w:t>Для проведения зачета во 2 семестре</w:t>
      </w:r>
      <w:r w:rsidRPr="00881E98">
        <w:rPr>
          <w:rFonts w:eastAsia="MS Mincho"/>
          <w:sz w:val="28"/>
          <w:szCs w:val="28"/>
          <w:lang w:eastAsia="ja-JP"/>
        </w:rPr>
        <w:t>:</w:t>
      </w:r>
    </w:p>
    <w:p w14:paraId="423B654A" w14:textId="77777777" w:rsidR="00D00B85" w:rsidRPr="002A7EEA" w:rsidRDefault="00D00B85" w:rsidP="00D00B85">
      <w:pPr>
        <w:rPr>
          <w:rFonts w:eastAsia="MS Mincho"/>
          <w:sz w:val="28"/>
          <w:szCs w:val="28"/>
          <w:lang w:eastAsia="ja-JP"/>
        </w:rPr>
      </w:pPr>
    </w:p>
    <w:tbl>
      <w:tblPr>
        <w:tblStyle w:val="31"/>
        <w:tblW w:w="9889" w:type="dxa"/>
        <w:tblLayout w:type="fixed"/>
        <w:tblLook w:val="04A0" w:firstRow="1" w:lastRow="0" w:firstColumn="1" w:lastColumn="0" w:noHBand="0" w:noVBand="1"/>
      </w:tblPr>
      <w:tblGrid>
        <w:gridCol w:w="1809"/>
        <w:gridCol w:w="2127"/>
        <w:gridCol w:w="5953"/>
      </w:tblGrid>
      <w:tr w:rsidR="00895F3B" w:rsidRPr="006A1B23" w14:paraId="34A6D989" w14:textId="77777777" w:rsidTr="00895F3B">
        <w:tc>
          <w:tcPr>
            <w:tcW w:w="1809" w:type="dxa"/>
          </w:tcPr>
          <w:p w14:paraId="7BA99069" w14:textId="77777777" w:rsidR="00895F3B" w:rsidRPr="006A1B23" w:rsidRDefault="00895F3B" w:rsidP="00895F3B">
            <w:pPr>
              <w:tabs>
                <w:tab w:val="left" w:pos="540"/>
              </w:tabs>
              <w:contextualSpacing/>
              <w:jc w:val="center"/>
              <w:rPr>
                <w:b/>
              </w:rPr>
            </w:pPr>
            <w:r w:rsidRPr="006A1B23">
              <w:rPr>
                <w:b/>
              </w:rPr>
              <w:t>Код компетенции,</w:t>
            </w:r>
          </w:p>
          <w:p w14:paraId="331605C1" w14:textId="77777777" w:rsidR="00895F3B" w:rsidRPr="006A1B23" w:rsidRDefault="00895F3B" w:rsidP="00895F3B">
            <w:pPr>
              <w:tabs>
                <w:tab w:val="left" w:pos="540"/>
              </w:tabs>
              <w:contextualSpacing/>
              <w:jc w:val="center"/>
              <w:rPr>
                <w:b/>
              </w:rPr>
            </w:pPr>
            <w:r w:rsidRPr="006A1B23">
              <w:rPr>
                <w:b/>
              </w:rPr>
              <w:t>наименование компетенции</w:t>
            </w:r>
          </w:p>
        </w:tc>
        <w:tc>
          <w:tcPr>
            <w:tcW w:w="2127" w:type="dxa"/>
          </w:tcPr>
          <w:p w14:paraId="6EE78F75" w14:textId="77777777" w:rsidR="00895F3B" w:rsidRPr="006A1B23" w:rsidRDefault="00895F3B" w:rsidP="00895F3B">
            <w:pPr>
              <w:tabs>
                <w:tab w:val="left" w:pos="540"/>
              </w:tabs>
              <w:contextualSpacing/>
              <w:jc w:val="center"/>
              <w:rPr>
                <w:b/>
              </w:rPr>
            </w:pPr>
            <w:r w:rsidRPr="006A1B23">
              <w:rPr>
                <w:b/>
              </w:rPr>
              <w:t>Индикаторы достижения компетенции</w:t>
            </w:r>
          </w:p>
        </w:tc>
        <w:tc>
          <w:tcPr>
            <w:tcW w:w="5953" w:type="dxa"/>
          </w:tcPr>
          <w:p w14:paraId="44776D3F" w14:textId="77777777" w:rsidR="00895F3B" w:rsidRPr="00F0699B" w:rsidRDefault="00895F3B" w:rsidP="00895F3B">
            <w:pPr>
              <w:tabs>
                <w:tab w:val="left" w:pos="540"/>
              </w:tabs>
              <w:contextualSpacing/>
              <w:jc w:val="center"/>
              <w:rPr>
                <w:b/>
              </w:rPr>
            </w:pPr>
            <w:r w:rsidRPr="00F0699B">
              <w:rPr>
                <w:b/>
              </w:rPr>
              <w:t>Типовые задания</w:t>
            </w:r>
          </w:p>
        </w:tc>
      </w:tr>
      <w:tr w:rsidR="00895F3B" w:rsidRPr="006A1B23" w14:paraId="0104853E" w14:textId="77777777" w:rsidTr="00895F3B">
        <w:trPr>
          <w:trHeight w:val="2259"/>
        </w:trPr>
        <w:tc>
          <w:tcPr>
            <w:tcW w:w="1809" w:type="dxa"/>
            <w:vMerge w:val="restart"/>
          </w:tcPr>
          <w:p w14:paraId="7FF439D4" w14:textId="77777777" w:rsidR="00895F3B" w:rsidRPr="006A1B23" w:rsidRDefault="00895F3B" w:rsidP="00895F3B">
            <w:pPr>
              <w:tabs>
                <w:tab w:val="left" w:pos="540"/>
              </w:tabs>
              <w:ind w:right="-108"/>
              <w:contextualSpacing/>
              <w:rPr>
                <w:b/>
                <w:u w:val="single"/>
              </w:rPr>
            </w:pPr>
            <w:r w:rsidRPr="006A1B23">
              <w:t>УК-4 Способность использовать прикладное программное обеспечение при решении профессиональных задач</w:t>
            </w:r>
          </w:p>
        </w:tc>
        <w:tc>
          <w:tcPr>
            <w:tcW w:w="2127" w:type="dxa"/>
          </w:tcPr>
          <w:p w14:paraId="575B6AC8" w14:textId="77777777" w:rsidR="00895F3B" w:rsidRPr="006A1B23" w:rsidRDefault="00895F3B" w:rsidP="00895F3B">
            <w:pPr>
              <w:shd w:val="clear" w:color="auto" w:fill="FFFFFF"/>
              <w:contextualSpacing/>
            </w:pPr>
            <w:r w:rsidRPr="006A1B23">
              <w:t>1. Использует основные методы и средства получения, представления, хранения и обработки данных.</w:t>
            </w:r>
          </w:p>
        </w:tc>
        <w:tc>
          <w:tcPr>
            <w:tcW w:w="5953" w:type="dxa"/>
          </w:tcPr>
          <w:p w14:paraId="691C62BB" w14:textId="77777777" w:rsidR="00895F3B" w:rsidRPr="0044074D" w:rsidRDefault="00895F3B" w:rsidP="00895F3B">
            <w:pPr>
              <w:shd w:val="clear" w:color="auto" w:fill="FFFFFF"/>
              <w:contextualSpacing/>
            </w:pPr>
            <w:r>
              <w:rPr>
                <w:noProof/>
              </w:rPr>
              <w:drawing>
                <wp:inline distT="0" distB="0" distL="0" distR="0" wp14:anchorId="498198BD" wp14:editId="0BCD6481">
                  <wp:extent cx="3960902" cy="6237605"/>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3818"/>
                          <a:stretch/>
                        </pic:blipFill>
                        <pic:spPr bwMode="auto">
                          <a:xfrm>
                            <a:off x="0" y="0"/>
                            <a:ext cx="3971540" cy="6254357"/>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3DBC2B46" w14:textId="77777777" w:rsidTr="00895F3B">
        <w:trPr>
          <w:trHeight w:val="2259"/>
        </w:trPr>
        <w:tc>
          <w:tcPr>
            <w:tcW w:w="1809" w:type="dxa"/>
            <w:vMerge/>
          </w:tcPr>
          <w:p w14:paraId="25783ED1" w14:textId="77777777" w:rsidR="00895F3B" w:rsidRPr="006A1B23" w:rsidRDefault="00895F3B" w:rsidP="00895F3B">
            <w:pPr>
              <w:tabs>
                <w:tab w:val="left" w:pos="540"/>
              </w:tabs>
              <w:ind w:right="-108"/>
              <w:contextualSpacing/>
              <w:jc w:val="center"/>
              <w:rPr>
                <w:b/>
                <w:u w:val="single"/>
              </w:rPr>
            </w:pPr>
          </w:p>
        </w:tc>
        <w:tc>
          <w:tcPr>
            <w:tcW w:w="2127" w:type="dxa"/>
          </w:tcPr>
          <w:p w14:paraId="110EA09C" w14:textId="77777777" w:rsidR="00895F3B" w:rsidRPr="006A1B23" w:rsidRDefault="00895F3B" w:rsidP="00895F3B">
            <w:pPr>
              <w:shd w:val="clear" w:color="auto" w:fill="FFFFFF"/>
              <w:contextualSpacing/>
            </w:pPr>
            <w:r w:rsidRPr="006A1B23">
              <w:t>2.Демонстрирует владение профессиональными пакетами прикладных программ.</w:t>
            </w:r>
          </w:p>
          <w:p w14:paraId="793446FD" w14:textId="77777777" w:rsidR="00895F3B" w:rsidRPr="006A1B23" w:rsidRDefault="00895F3B" w:rsidP="00895F3B">
            <w:pPr>
              <w:shd w:val="clear" w:color="auto" w:fill="FFFFFF"/>
              <w:contextualSpacing/>
              <w:rPr>
                <w:color w:val="000000"/>
              </w:rPr>
            </w:pPr>
          </w:p>
          <w:p w14:paraId="659456F3" w14:textId="77777777" w:rsidR="00895F3B" w:rsidRPr="006A1B23" w:rsidRDefault="00895F3B" w:rsidP="00895F3B">
            <w:pPr>
              <w:shd w:val="clear" w:color="auto" w:fill="FFFFFF"/>
              <w:contextualSpacing/>
            </w:pPr>
          </w:p>
        </w:tc>
        <w:tc>
          <w:tcPr>
            <w:tcW w:w="5953" w:type="dxa"/>
          </w:tcPr>
          <w:p w14:paraId="06D89441" w14:textId="77777777" w:rsidR="00895F3B" w:rsidRPr="0044074D" w:rsidRDefault="00895F3B" w:rsidP="00895F3B">
            <w:pPr>
              <w:shd w:val="clear" w:color="auto" w:fill="FFFFFF"/>
              <w:contextualSpacing/>
            </w:pPr>
            <w:r>
              <w:rPr>
                <w:noProof/>
              </w:rPr>
              <w:drawing>
                <wp:inline distT="0" distB="0" distL="0" distR="0" wp14:anchorId="6195542C" wp14:editId="38CAF560">
                  <wp:extent cx="3951605" cy="637189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2762"/>
                          <a:stretch/>
                        </pic:blipFill>
                        <pic:spPr bwMode="auto">
                          <a:xfrm>
                            <a:off x="0" y="0"/>
                            <a:ext cx="3960047" cy="6385511"/>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124433AB" w14:textId="77777777" w:rsidTr="00895F3B">
        <w:trPr>
          <w:trHeight w:val="1408"/>
        </w:trPr>
        <w:tc>
          <w:tcPr>
            <w:tcW w:w="1809" w:type="dxa"/>
            <w:vMerge/>
          </w:tcPr>
          <w:p w14:paraId="76D4F5F7" w14:textId="77777777" w:rsidR="00895F3B" w:rsidRPr="006A1B23" w:rsidRDefault="00895F3B" w:rsidP="00895F3B">
            <w:pPr>
              <w:tabs>
                <w:tab w:val="left" w:pos="540"/>
              </w:tabs>
              <w:ind w:right="-108"/>
              <w:contextualSpacing/>
              <w:jc w:val="center"/>
              <w:rPr>
                <w:b/>
                <w:u w:val="single"/>
              </w:rPr>
            </w:pPr>
          </w:p>
        </w:tc>
        <w:tc>
          <w:tcPr>
            <w:tcW w:w="2127" w:type="dxa"/>
          </w:tcPr>
          <w:p w14:paraId="62ED0741" w14:textId="77777777" w:rsidR="00895F3B" w:rsidRPr="006A1B23" w:rsidRDefault="00895F3B" w:rsidP="00895F3B">
            <w:pPr>
              <w:shd w:val="clear" w:color="auto" w:fill="FFFFFF"/>
              <w:contextualSpacing/>
              <w:rPr>
                <w:color w:val="000000"/>
              </w:rPr>
            </w:pPr>
            <w:r w:rsidRPr="006A1B23">
              <w:rPr>
                <w:color w:val="000000"/>
              </w:rPr>
              <w:t xml:space="preserve">3. Выбирает  необходимое  прикладное  программное обеспечение в зависимости от решаемой задачи.  </w:t>
            </w:r>
          </w:p>
          <w:p w14:paraId="3A3C32A3" w14:textId="77777777" w:rsidR="00895F3B" w:rsidRPr="006A1B23" w:rsidRDefault="00895F3B" w:rsidP="00895F3B">
            <w:pPr>
              <w:shd w:val="clear" w:color="auto" w:fill="FFFFFF"/>
              <w:contextualSpacing/>
              <w:rPr>
                <w:color w:val="000000"/>
              </w:rPr>
            </w:pPr>
          </w:p>
          <w:p w14:paraId="326F71E1" w14:textId="77777777" w:rsidR="00895F3B" w:rsidRPr="006A1B23" w:rsidRDefault="00895F3B" w:rsidP="00895F3B">
            <w:pPr>
              <w:shd w:val="clear" w:color="auto" w:fill="FFFFFF"/>
              <w:contextualSpacing/>
            </w:pPr>
          </w:p>
        </w:tc>
        <w:tc>
          <w:tcPr>
            <w:tcW w:w="5953" w:type="dxa"/>
          </w:tcPr>
          <w:p w14:paraId="78709655" w14:textId="77777777" w:rsidR="00895F3B" w:rsidRPr="0044074D" w:rsidRDefault="00895F3B" w:rsidP="00895F3B">
            <w:pPr>
              <w:shd w:val="clear" w:color="auto" w:fill="FFFFFF"/>
              <w:contextualSpacing/>
            </w:pPr>
            <w:r>
              <w:rPr>
                <w:noProof/>
              </w:rPr>
              <w:drawing>
                <wp:inline distT="0" distB="0" distL="0" distR="0" wp14:anchorId="5D343219" wp14:editId="3672DB33">
                  <wp:extent cx="3971632" cy="639318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2894"/>
                          <a:stretch/>
                        </pic:blipFill>
                        <pic:spPr bwMode="auto">
                          <a:xfrm>
                            <a:off x="0" y="0"/>
                            <a:ext cx="3976404" cy="6400862"/>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2BAB450" w14:textId="77777777" w:rsidTr="00895F3B">
        <w:trPr>
          <w:trHeight w:val="2259"/>
        </w:trPr>
        <w:tc>
          <w:tcPr>
            <w:tcW w:w="1809" w:type="dxa"/>
            <w:vMerge/>
          </w:tcPr>
          <w:p w14:paraId="5D7ED31A" w14:textId="77777777" w:rsidR="00895F3B" w:rsidRPr="006A1B23" w:rsidRDefault="00895F3B" w:rsidP="00895F3B">
            <w:pPr>
              <w:tabs>
                <w:tab w:val="left" w:pos="540"/>
              </w:tabs>
              <w:ind w:right="-108"/>
              <w:contextualSpacing/>
              <w:jc w:val="center"/>
              <w:rPr>
                <w:b/>
                <w:u w:val="single"/>
              </w:rPr>
            </w:pPr>
          </w:p>
        </w:tc>
        <w:tc>
          <w:tcPr>
            <w:tcW w:w="2127" w:type="dxa"/>
          </w:tcPr>
          <w:p w14:paraId="65757E2F" w14:textId="77777777" w:rsidR="00895F3B" w:rsidRPr="006A1B23" w:rsidRDefault="00895F3B" w:rsidP="00895F3B">
            <w:pPr>
              <w:shd w:val="clear" w:color="auto" w:fill="FFFFFF"/>
              <w:contextualSpacing/>
              <w:rPr>
                <w:color w:val="000000"/>
              </w:rPr>
            </w:pPr>
            <w:r w:rsidRPr="006A1B23">
              <w:rPr>
                <w:color w:val="000000"/>
              </w:rPr>
              <w:t>4. Использует прикладное программное обеспечение для решения конкретных прикладных задач.</w:t>
            </w:r>
          </w:p>
        </w:tc>
        <w:tc>
          <w:tcPr>
            <w:tcW w:w="5953" w:type="dxa"/>
          </w:tcPr>
          <w:p w14:paraId="6776C6EF" w14:textId="77777777" w:rsidR="00895F3B" w:rsidRPr="0044074D" w:rsidRDefault="00895F3B" w:rsidP="00895F3B">
            <w:pPr>
              <w:shd w:val="clear" w:color="auto" w:fill="FFFFFF"/>
              <w:contextualSpacing/>
            </w:pPr>
            <w:r>
              <w:rPr>
                <w:noProof/>
              </w:rPr>
              <w:drawing>
                <wp:inline distT="0" distB="0" distL="0" distR="0" wp14:anchorId="6F4FFF81" wp14:editId="6B09D8BE">
                  <wp:extent cx="3986530" cy="639096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2754"/>
                          <a:stretch/>
                        </pic:blipFill>
                        <pic:spPr bwMode="auto">
                          <a:xfrm>
                            <a:off x="0" y="0"/>
                            <a:ext cx="3993592" cy="640228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452A92DD" w14:textId="77777777" w:rsidTr="00895F3B">
        <w:trPr>
          <w:trHeight w:val="2259"/>
        </w:trPr>
        <w:tc>
          <w:tcPr>
            <w:tcW w:w="1809" w:type="dxa"/>
            <w:vMerge w:val="restart"/>
          </w:tcPr>
          <w:p w14:paraId="5FA433B5" w14:textId="77777777" w:rsidR="00895F3B" w:rsidRPr="006A1B23" w:rsidRDefault="00895F3B" w:rsidP="00895F3B">
            <w:pPr>
              <w:tabs>
                <w:tab w:val="left" w:pos="540"/>
              </w:tabs>
              <w:contextualSpacing/>
            </w:pPr>
            <w:r w:rsidRPr="006A1B23">
              <w:lastRenderedPageBreak/>
              <w:t>ПКН-</w:t>
            </w:r>
            <w:r>
              <w:t>2</w:t>
            </w:r>
            <w:r w:rsidRPr="006A1B23">
              <w:t xml:space="preserve"> </w:t>
            </w:r>
            <w:r w:rsidRPr="00895F3B">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39608E01" w14:textId="77777777" w:rsidR="00895F3B" w:rsidRPr="006A1B23" w:rsidRDefault="00895F3B" w:rsidP="00895F3B">
            <w:pPr>
              <w:tabs>
                <w:tab w:val="left" w:pos="540"/>
              </w:tabs>
              <w:contextualSpacing/>
            </w:pPr>
          </w:p>
        </w:tc>
        <w:tc>
          <w:tcPr>
            <w:tcW w:w="2127" w:type="dxa"/>
          </w:tcPr>
          <w:p w14:paraId="4834A1BE" w14:textId="77777777" w:rsidR="00895F3B" w:rsidRPr="0044074D" w:rsidRDefault="00895F3B" w:rsidP="00895F3B">
            <w:pPr>
              <w:shd w:val="clear" w:color="auto" w:fill="FFFFFF"/>
              <w:contextualSpacing/>
            </w:pPr>
            <w:r>
              <w:t xml:space="preserve">1.Демонстрирует  знания  математических  методов, применяемых в менеджменте. </w:t>
            </w:r>
          </w:p>
        </w:tc>
        <w:tc>
          <w:tcPr>
            <w:tcW w:w="5953" w:type="dxa"/>
          </w:tcPr>
          <w:p w14:paraId="262DC6A6" w14:textId="77777777" w:rsidR="00895F3B" w:rsidRPr="0044074D" w:rsidRDefault="00895F3B" w:rsidP="00895F3B">
            <w:pPr>
              <w:shd w:val="clear" w:color="auto" w:fill="FFFFFF"/>
              <w:contextualSpacing/>
            </w:pPr>
            <w:r>
              <w:rPr>
                <w:noProof/>
              </w:rPr>
              <w:drawing>
                <wp:inline distT="0" distB="0" distL="0" distR="0" wp14:anchorId="73CCEBFA" wp14:editId="1785D8DF">
                  <wp:extent cx="3919855" cy="6123813"/>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t="3454"/>
                          <a:stretch/>
                        </pic:blipFill>
                        <pic:spPr bwMode="auto">
                          <a:xfrm>
                            <a:off x="0" y="0"/>
                            <a:ext cx="3926909" cy="6134833"/>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767F8B1B" w14:textId="77777777" w:rsidTr="00895F3B">
        <w:trPr>
          <w:trHeight w:val="558"/>
        </w:trPr>
        <w:tc>
          <w:tcPr>
            <w:tcW w:w="1809" w:type="dxa"/>
            <w:vMerge/>
          </w:tcPr>
          <w:p w14:paraId="0D5109D8" w14:textId="77777777" w:rsidR="00895F3B" w:rsidRPr="006A1B23" w:rsidRDefault="00895F3B" w:rsidP="00895F3B">
            <w:pPr>
              <w:tabs>
                <w:tab w:val="left" w:pos="540"/>
              </w:tabs>
              <w:contextualSpacing/>
            </w:pPr>
          </w:p>
        </w:tc>
        <w:tc>
          <w:tcPr>
            <w:tcW w:w="2127" w:type="dxa"/>
          </w:tcPr>
          <w:p w14:paraId="78F369F9" w14:textId="77777777" w:rsidR="00895F3B" w:rsidRDefault="00895F3B" w:rsidP="00895F3B">
            <w:pPr>
              <w:shd w:val="clear" w:color="auto" w:fill="FFFFFF"/>
              <w:contextualSpacing/>
            </w:pPr>
            <w:r>
              <w:t xml:space="preserve">2.Применяет  математические  методы  и  модели  для обоснования  принятия  управленческих  решений. </w:t>
            </w:r>
          </w:p>
        </w:tc>
        <w:tc>
          <w:tcPr>
            <w:tcW w:w="5953" w:type="dxa"/>
          </w:tcPr>
          <w:p w14:paraId="2D3572BD" w14:textId="77777777" w:rsidR="00895F3B" w:rsidRPr="00680D45" w:rsidRDefault="00895F3B" w:rsidP="00895F3B">
            <w:pPr>
              <w:tabs>
                <w:tab w:val="left" w:pos="540"/>
              </w:tabs>
              <w:contextualSpacing/>
            </w:pPr>
            <w:r>
              <w:rPr>
                <w:noProof/>
              </w:rPr>
              <w:drawing>
                <wp:inline distT="0" distB="0" distL="0" distR="0" wp14:anchorId="04DDB104" wp14:editId="47DC9D4D">
                  <wp:extent cx="3946525" cy="6514957"/>
                  <wp:effectExtent l="0" t="0" r="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t="2979"/>
                          <a:stretch/>
                        </pic:blipFill>
                        <pic:spPr bwMode="auto">
                          <a:xfrm>
                            <a:off x="0" y="0"/>
                            <a:ext cx="3950273" cy="6521144"/>
                          </a:xfrm>
                          <a:prstGeom prst="rect">
                            <a:avLst/>
                          </a:prstGeom>
                          <a:ln>
                            <a:noFill/>
                          </a:ln>
                          <a:extLst>
                            <a:ext uri="{53640926-AAD7-44D8-BBD7-CCE9431645EC}">
                              <a14:shadowObscured xmlns:a14="http://schemas.microsoft.com/office/drawing/2010/main"/>
                            </a:ext>
                          </a:extLst>
                        </pic:spPr>
                      </pic:pic>
                    </a:graphicData>
                  </a:graphic>
                </wp:inline>
              </w:drawing>
            </w:r>
          </w:p>
        </w:tc>
      </w:tr>
      <w:tr w:rsidR="00895F3B" w:rsidRPr="006A1B23" w14:paraId="591077FF" w14:textId="77777777" w:rsidTr="00895F3B">
        <w:trPr>
          <w:trHeight w:val="2259"/>
        </w:trPr>
        <w:tc>
          <w:tcPr>
            <w:tcW w:w="1809" w:type="dxa"/>
            <w:vMerge/>
          </w:tcPr>
          <w:p w14:paraId="160891D5" w14:textId="77777777" w:rsidR="00895F3B" w:rsidRPr="006A1B23" w:rsidRDefault="00895F3B" w:rsidP="00895F3B">
            <w:pPr>
              <w:tabs>
                <w:tab w:val="left" w:pos="540"/>
              </w:tabs>
              <w:contextualSpacing/>
            </w:pPr>
          </w:p>
        </w:tc>
        <w:tc>
          <w:tcPr>
            <w:tcW w:w="2127" w:type="dxa"/>
          </w:tcPr>
          <w:p w14:paraId="61CF5824" w14:textId="77777777" w:rsidR="00895F3B" w:rsidRDefault="00895F3B" w:rsidP="00895F3B">
            <w:pPr>
              <w:shd w:val="clear" w:color="auto" w:fill="FFFFFF"/>
              <w:contextualSpacing/>
            </w:pPr>
            <w:r>
              <w:t xml:space="preserve">3.Содержательно   интерпретирует   результаты, полученные  при  использовании  математических </w:t>
            </w:r>
          </w:p>
          <w:p w14:paraId="6A754D05" w14:textId="77777777" w:rsidR="00895F3B" w:rsidRDefault="00895F3B" w:rsidP="00895F3B">
            <w:pPr>
              <w:shd w:val="clear" w:color="auto" w:fill="FFFFFF"/>
              <w:contextualSpacing/>
            </w:pPr>
            <w:r>
              <w:t>моделей.</w:t>
            </w:r>
          </w:p>
          <w:p w14:paraId="3118A0E5" w14:textId="77777777" w:rsidR="00895F3B" w:rsidRDefault="00895F3B" w:rsidP="00895F3B">
            <w:pPr>
              <w:shd w:val="clear" w:color="auto" w:fill="FFFFFF"/>
              <w:contextualSpacing/>
            </w:pPr>
          </w:p>
          <w:p w14:paraId="18E13022" w14:textId="77777777" w:rsidR="00895F3B" w:rsidRDefault="00895F3B" w:rsidP="00895F3B">
            <w:pPr>
              <w:shd w:val="clear" w:color="auto" w:fill="FFFFFF"/>
              <w:contextualSpacing/>
            </w:pPr>
          </w:p>
          <w:p w14:paraId="12005202" w14:textId="77777777" w:rsidR="00895F3B" w:rsidRDefault="00895F3B" w:rsidP="00895F3B">
            <w:pPr>
              <w:shd w:val="clear" w:color="auto" w:fill="FFFFFF"/>
              <w:contextualSpacing/>
            </w:pPr>
          </w:p>
          <w:p w14:paraId="3156DF69" w14:textId="77777777" w:rsidR="00895F3B" w:rsidRDefault="00895F3B" w:rsidP="00895F3B">
            <w:pPr>
              <w:shd w:val="clear" w:color="auto" w:fill="FFFFFF"/>
              <w:contextualSpacing/>
            </w:pPr>
          </w:p>
          <w:p w14:paraId="6CC579F6" w14:textId="77777777" w:rsidR="00895F3B" w:rsidRDefault="00895F3B" w:rsidP="00895F3B">
            <w:pPr>
              <w:shd w:val="clear" w:color="auto" w:fill="FFFFFF"/>
              <w:contextualSpacing/>
            </w:pPr>
          </w:p>
        </w:tc>
        <w:tc>
          <w:tcPr>
            <w:tcW w:w="5953" w:type="dxa"/>
          </w:tcPr>
          <w:p w14:paraId="6EE4C2C2" w14:textId="77777777" w:rsidR="00895F3B" w:rsidRPr="00680D45" w:rsidRDefault="00895F3B" w:rsidP="00895F3B">
            <w:pPr>
              <w:tabs>
                <w:tab w:val="left" w:pos="540"/>
              </w:tabs>
              <w:contextualSpacing/>
            </w:pPr>
            <w:r>
              <w:rPr>
                <w:noProof/>
              </w:rPr>
              <w:drawing>
                <wp:inline distT="0" distB="0" distL="0" distR="0" wp14:anchorId="758B6B4F" wp14:editId="00A0BBD3">
                  <wp:extent cx="3981253" cy="6266180"/>
                  <wp:effectExtent l="0" t="0" r="635"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t="3236"/>
                          <a:stretch/>
                        </pic:blipFill>
                        <pic:spPr bwMode="auto">
                          <a:xfrm>
                            <a:off x="0" y="0"/>
                            <a:ext cx="3986888" cy="62750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7D864A6" w14:textId="77777777" w:rsidR="00166A32" w:rsidRDefault="00166A32" w:rsidP="00B14D95">
      <w:pPr>
        <w:ind w:firstLine="720"/>
        <w:rPr>
          <w:b/>
          <w:sz w:val="28"/>
          <w:szCs w:val="28"/>
        </w:rPr>
      </w:pPr>
    </w:p>
    <w:p w14:paraId="739A2D89" w14:textId="77777777" w:rsidR="004B6CC9" w:rsidRPr="003F10C5" w:rsidRDefault="004B6CC9" w:rsidP="004B6CC9">
      <w:pPr>
        <w:autoSpaceDE w:val="0"/>
        <w:autoSpaceDN w:val="0"/>
        <w:adjustRightInd w:val="0"/>
        <w:jc w:val="center"/>
        <w:rPr>
          <w:rFonts w:eastAsia="Calibri"/>
          <w:b/>
          <w:sz w:val="28"/>
          <w:szCs w:val="28"/>
          <w:lang w:eastAsia="en-US"/>
        </w:rPr>
      </w:pPr>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p>
    <w:p w14:paraId="7CD1DCEC" w14:textId="77777777" w:rsidR="004B6CC9" w:rsidRDefault="004B6CC9" w:rsidP="00B14D95">
      <w:pPr>
        <w:ind w:firstLine="720"/>
        <w:rPr>
          <w:b/>
          <w:sz w:val="28"/>
          <w:szCs w:val="28"/>
        </w:rPr>
      </w:pPr>
    </w:p>
    <w:p w14:paraId="1A154931" w14:textId="77777777" w:rsidR="004B6CC9" w:rsidRPr="00DA18E9" w:rsidRDefault="004B6CC9" w:rsidP="00B14D95">
      <w:pPr>
        <w:ind w:firstLine="720"/>
        <w:rPr>
          <w:b/>
          <w:sz w:val="28"/>
          <w:szCs w:val="28"/>
        </w:rPr>
      </w:pPr>
    </w:p>
    <w:p w14:paraId="3DA58F3A" w14:textId="77777777" w:rsidR="00D00B85" w:rsidRDefault="00D00B85" w:rsidP="00D00B85">
      <w:pPr>
        <w:spacing w:line="360" w:lineRule="auto"/>
        <w:ind w:firstLine="540"/>
        <w:jc w:val="both"/>
        <w:rPr>
          <w:sz w:val="28"/>
          <w:szCs w:val="28"/>
        </w:rPr>
      </w:pPr>
      <w:r>
        <w:rPr>
          <w:sz w:val="28"/>
          <w:szCs w:val="28"/>
        </w:rPr>
        <w:t>Зачет</w:t>
      </w:r>
      <w:r w:rsidRPr="007721DE">
        <w:rPr>
          <w:sz w:val="28"/>
          <w:szCs w:val="28"/>
        </w:rPr>
        <w:t xml:space="preserve"> по дисциплине «</w:t>
      </w:r>
      <w:r>
        <w:rPr>
          <w:sz w:val="28"/>
          <w:szCs w:val="28"/>
        </w:rPr>
        <w:t>Компьютерный практикум</w:t>
      </w:r>
      <w:r w:rsidRPr="007721DE">
        <w:rPr>
          <w:sz w:val="28"/>
          <w:szCs w:val="28"/>
        </w:rPr>
        <w:t xml:space="preserve">» проводится в  компьютерной аудитории. На </w:t>
      </w:r>
      <w:r>
        <w:rPr>
          <w:sz w:val="28"/>
          <w:szCs w:val="28"/>
        </w:rPr>
        <w:t>экзамене</w:t>
      </w:r>
      <w:r w:rsidRPr="007721DE">
        <w:rPr>
          <w:sz w:val="28"/>
          <w:szCs w:val="28"/>
        </w:rPr>
        <w:t xml:space="preserve"> студенту предлагается билет, включающий один теоретический вопрос, </w:t>
      </w:r>
      <w:r>
        <w:rPr>
          <w:sz w:val="28"/>
          <w:szCs w:val="28"/>
        </w:rPr>
        <w:t>20</w:t>
      </w:r>
      <w:r w:rsidRPr="007721DE">
        <w:rPr>
          <w:sz w:val="28"/>
          <w:szCs w:val="28"/>
        </w:rPr>
        <w:t xml:space="preserve"> тестовых заданий (компьютерное тестирование студенты проходят перед проведением </w:t>
      </w:r>
      <w:r>
        <w:rPr>
          <w:sz w:val="28"/>
          <w:szCs w:val="28"/>
        </w:rPr>
        <w:t>зачета</w:t>
      </w:r>
      <w:r w:rsidRPr="007721DE">
        <w:rPr>
          <w:sz w:val="28"/>
          <w:szCs w:val="28"/>
        </w:rPr>
        <w:t xml:space="preserve">), одно практико-ориентированное задание, выполняемое с помощью ПЭВМ. На подготовку к ответу отводится 1 час 30 минут. </w:t>
      </w:r>
    </w:p>
    <w:p w14:paraId="13748747" w14:textId="77777777" w:rsidR="004B6CC9" w:rsidRDefault="004B6CC9" w:rsidP="00D00B85">
      <w:pPr>
        <w:jc w:val="center"/>
        <w:rPr>
          <w:b/>
          <w:sz w:val="28"/>
          <w:szCs w:val="28"/>
        </w:rPr>
      </w:pPr>
    </w:p>
    <w:p w14:paraId="78767526" w14:textId="77777777" w:rsidR="00D00B85" w:rsidRPr="00FF2EF5" w:rsidRDefault="00D00B85" w:rsidP="00D00B85">
      <w:pPr>
        <w:jc w:val="center"/>
        <w:rPr>
          <w:b/>
          <w:sz w:val="28"/>
          <w:szCs w:val="28"/>
        </w:rPr>
      </w:pPr>
      <w:r w:rsidRPr="00FF2EF5">
        <w:rPr>
          <w:b/>
          <w:sz w:val="28"/>
          <w:szCs w:val="28"/>
        </w:rPr>
        <w:lastRenderedPageBreak/>
        <w:t>Пример билета</w:t>
      </w:r>
    </w:p>
    <w:p w14:paraId="73792225"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091FE2A6" w14:textId="77777777" w:rsidR="00D00B85" w:rsidRPr="0026040B" w:rsidRDefault="00D00B85" w:rsidP="00D00B85">
      <w:pPr>
        <w:jc w:val="center"/>
        <w:rPr>
          <w:b/>
          <w:sz w:val="20"/>
        </w:rPr>
      </w:pPr>
      <w:r w:rsidRPr="0026040B">
        <w:rPr>
          <w:b/>
          <w:sz w:val="20"/>
        </w:rPr>
        <w:t>Федеральное государственное образовательное бюджетное учреждение</w:t>
      </w:r>
    </w:p>
    <w:p w14:paraId="2746C1DD" w14:textId="77777777" w:rsidR="00D00B85" w:rsidRPr="0026040B" w:rsidRDefault="00D00B85" w:rsidP="00D00B85">
      <w:pPr>
        <w:jc w:val="center"/>
        <w:rPr>
          <w:b/>
          <w:sz w:val="20"/>
        </w:rPr>
      </w:pPr>
      <w:r w:rsidRPr="0026040B">
        <w:rPr>
          <w:b/>
          <w:sz w:val="20"/>
        </w:rPr>
        <w:t>высшего образования</w:t>
      </w:r>
    </w:p>
    <w:p w14:paraId="608800AB" w14:textId="77777777" w:rsidR="00D00B85" w:rsidRPr="0026040B" w:rsidRDefault="00D00B85" w:rsidP="00D00B85">
      <w:pPr>
        <w:jc w:val="center"/>
        <w:rPr>
          <w:b/>
          <w:sz w:val="20"/>
        </w:rPr>
      </w:pPr>
      <w:r w:rsidRPr="0026040B">
        <w:rPr>
          <w:b/>
          <w:sz w:val="20"/>
        </w:rPr>
        <w:t xml:space="preserve">«ФИНАНСОВЫЙ УНИВЕРСИТЕТ ПРИ ПРАВИТЕЛЬСТВЕ </w:t>
      </w:r>
    </w:p>
    <w:p w14:paraId="5C8E819A" w14:textId="77777777" w:rsidR="00D00B85" w:rsidRPr="0026040B" w:rsidRDefault="00D00B85" w:rsidP="00D00B85">
      <w:pPr>
        <w:jc w:val="center"/>
        <w:rPr>
          <w:b/>
          <w:sz w:val="20"/>
        </w:rPr>
      </w:pPr>
      <w:r w:rsidRPr="0026040B">
        <w:rPr>
          <w:b/>
          <w:sz w:val="20"/>
        </w:rPr>
        <w:t>РОССИЙСКОЙ ФЕДЕРАЦИИ»</w:t>
      </w:r>
    </w:p>
    <w:p w14:paraId="620ED6D9" w14:textId="77777777" w:rsidR="00D00B85" w:rsidRPr="0026040B" w:rsidRDefault="00D00B85" w:rsidP="00D00B85">
      <w:pPr>
        <w:jc w:val="center"/>
        <w:rPr>
          <w:b/>
          <w:sz w:val="20"/>
        </w:rPr>
      </w:pPr>
      <w:r w:rsidRPr="0026040B">
        <w:rPr>
          <w:b/>
          <w:sz w:val="20"/>
        </w:rPr>
        <w:t>(Финансовый университет)</w:t>
      </w:r>
    </w:p>
    <w:p w14:paraId="6E551DDE" w14:textId="77777777" w:rsidR="00D00B85" w:rsidRPr="0026040B" w:rsidRDefault="00D00B85" w:rsidP="00D00B85">
      <w:pPr>
        <w:jc w:val="center"/>
        <w:rPr>
          <w:b/>
          <w:sz w:val="20"/>
        </w:rPr>
      </w:pPr>
      <w:r w:rsidRPr="0026040B">
        <w:rPr>
          <w:b/>
          <w:sz w:val="20"/>
        </w:rPr>
        <w:t>Орловский филиал</w:t>
      </w:r>
    </w:p>
    <w:tbl>
      <w:tblPr>
        <w:tblW w:w="10598" w:type="dxa"/>
        <w:tblLook w:val="04A0" w:firstRow="1" w:lastRow="0" w:firstColumn="1" w:lastColumn="0" w:noHBand="0" w:noVBand="1"/>
      </w:tblPr>
      <w:tblGrid>
        <w:gridCol w:w="2943"/>
        <w:gridCol w:w="7655"/>
      </w:tblGrid>
      <w:tr w:rsidR="00D00B85" w:rsidRPr="0026040B" w14:paraId="62CBEDF1" w14:textId="77777777" w:rsidTr="00993349">
        <w:tc>
          <w:tcPr>
            <w:tcW w:w="2943" w:type="dxa"/>
            <w:shd w:val="clear" w:color="auto" w:fill="auto"/>
          </w:tcPr>
          <w:p w14:paraId="5267C216" w14:textId="77777777" w:rsidR="00D00B85" w:rsidRPr="0026040B" w:rsidRDefault="00D00B85" w:rsidP="00993349">
            <w:pPr>
              <w:rPr>
                <w:sz w:val="20"/>
              </w:rPr>
            </w:pPr>
            <w:r w:rsidRPr="0026040B">
              <w:rPr>
                <w:sz w:val="20"/>
              </w:rPr>
              <w:t>Кафедра</w:t>
            </w:r>
          </w:p>
        </w:tc>
        <w:tc>
          <w:tcPr>
            <w:tcW w:w="7655" w:type="dxa"/>
            <w:shd w:val="clear" w:color="auto" w:fill="auto"/>
          </w:tcPr>
          <w:p w14:paraId="718DAA52" w14:textId="77777777" w:rsidR="00D00B85" w:rsidRPr="0026040B" w:rsidRDefault="00D00B85" w:rsidP="00993349">
            <w:pPr>
              <w:rPr>
                <w:sz w:val="20"/>
              </w:rPr>
            </w:pPr>
            <w:r w:rsidRPr="0026040B">
              <w:rPr>
                <w:sz w:val="20"/>
              </w:rPr>
              <w:t>Математика, информатика и общегуманитарные дисциплины</w:t>
            </w:r>
          </w:p>
        </w:tc>
      </w:tr>
      <w:tr w:rsidR="00D00B85" w:rsidRPr="0026040B" w14:paraId="29E51A09" w14:textId="77777777" w:rsidTr="00993349">
        <w:tc>
          <w:tcPr>
            <w:tcW w:w="2943" w:type="dxa"/>
            <w:shd w:val="clear" w:color="auto" w:fill="auto"/>
          </w:tcPr>
          <w:p w14:paraId="447434F4" w14:textId="77777777" w:rsidR="00D00B85" w:rsidRPr="0026040B" w:rsidRDefault="00D00B85" w:rsidP="00993349">
            <w:pPr>
              <w:rPr>
                <w:sz w:val="20"/>
              </w:rPr>
            </w:pPr>
            <w:r w:rsidRPr="0026040B">
              <w:rPr>
                <w:sz w:val="20"/>
              </w:rPr>
              <w:t>Дисциплина</w:t>
            </w:r>
          </w:p>
        </w:tc>
        <w:tc>
          <w:tcPr>
            <w:tcW w:w="7655" w:type="dxa"/>
            <w:shd w:val="clear" w:color="auto" w:fill="auto"/>
          </w:tcPr>
          <w:p w14:paraId="39205EE4" w14:textId="77777777" w:rsidR="00D00B85" w:rsidRPr="0026040B" w:rsidRDefault="00D00B85" w:rsidP="00993349">
            <w:pPr>
              <w:rPr>
                <w:sz w:val="20"/>
              </w:rPr>
            </w:pPr>
            <w:r>
              <w:rPr>
                <w:sz w:val="20"/>
              </w:rPr>
              <w:t>Компьютерный практикум</w:t>
            </w:r>
          </w:p>
        </w:tc>
      </w:tr>
      <w:tr w:rsidR="00D00B85" w:rsidRPr="0026040B" w14:paraId="03C01BEE" w14:textId="77777777" w:rsidTr="00993349">
        <w:tc>
          <w:tcPr>
            <w:tcW w:w="2943" w:type="dxa"/>
            <w:shd w:val="clear" w:color="auto" w:fill="auto"/>
          </w:tcPr>
          <w:p w14:paraId="55249081" w14:textId="77777777" w:rsidR="00D00B85" w:rsidRPr="0026040B" w:rsidRDefault="00D00B85" w:rsidP="00993349">
            <w:pPr>
              <w:rPr>
                <w:sz w:val="20"/>
              </w:rPr>
            </w:pPr>
            <w:r w:rsidRPr="0026040B">
              <w:rPr>
                <w:sz w:val="20"/>
              </w:rPr>
              <w:t>Направление подготовки</w:t>
            </w:r>
          </w:p>
        </w:tc>
        <w:tc>
          <w:tcPr>
            <w:tcW w:w="7655" w:type="dxa"/>
            <w:shd w:val="clear" w:color="auto" w:fill="auto"/>
          </w:tcPr>
          <w:p w14:paraId="76C87868" w14:textId="77777777" w:rsidR="00D00B85" w:rsidRPr="0026040B" w:rsidRDefault="00D00B85" w:rsidP="00A27EC5">
            <w:pPr>
              <w:rPr>
                <w:sz w:val="20"/>
              </w:rPr>
            </w:pPr>
            <w:r w:rsidRPr="0026040B">
              <w:rPr>
                <w:sz w:val="20"/>
              </w:rPr>
              <w:t>38.03.0</w:t>
            </w:r>
            <w:r w:rsidR="00A27EC5">
              <w:rPr>
                <w:sz w:val="20"/>
              </w:rPr>
              <w:t>2</w:t>
            </w:r>
            <w:r w:rsidRPr="0026040B">
              <w:rPr>
                <w:sz w:val="20"/>
              </w:rPr>
              <w:t xml:space="preserve"> </w:t>
            </w:r>
            <w:r w:rsidR="00A27EC5">
              <w:rPr>
                <w:sz w:val="20"/>
              </w:rPr>
              <w:t>Менеджмент</w:t>
            </w:r>
          </w:p>
        </w:tc>
      </w:tr>
      <w:tr w:rsidR="00AF1EA1" w:rsidRPr="0026040B" w14:paraId="44C7076C" w14:textId="77777777" w:rsidTr="00993349">
        <w:tc>
          <w:tcPr>
            <w:tcW w:w="2943" w:type="dxa"/>
            <w:shd w:val="clear" w:color="auto" w:fill="auto"/>
          </w:tcPr>
          <w:p w14:paraId="7AA214E1" w14:textId="68CA79D3" w:rsidR="00AF1EA1" w:rsidRPr="0026040B" w:rsidRDefault="00AF1EA1" w:rsidP="00993349">
            <w:pPr>
              <w:rPr>
                <w:sz w:val="20"/>
              </w:rPr>
            </w:pPr>
            <w:r>
              <w:rPr>
                <w:sz w:val="20"/>
              </w:rPr>
              <w:t>Образовательная программа</w:t>
            </w:r>
          </w:p>
        </w:tc>
        <w:tc>
          <w:tcPr>
            <w:tcW w:w="7655" w:type="dxa"/>
            <w:shd w:val="clear" w:color="auto" w:fill="auto"/>
          </w:tcPr>
          <w:p w14:paraId="3707E41D" w14:textId="1459CB93" w:rsidR="00AF1EA1" w:rsidRPr="0026040B" w:rsidRDefault="00AF1EA1" w:rsidP="00A27EC5">
            <w:pPr>
              <w:rPr>
                <w:sz w:val="20"/>
              </w:rPr>
            </w:pPr>
            <w:r>
              <w:rPr>
                <w:sz w:val="20"/>
              </w:rPr>
              <w:t>Управление бизнесом</w:t>
            </w:r>
          </w:p>
        </w:tc>
      </w:tr>
      <w:tr w:rsidR="00D00B85" w:rsidRPr="0026040B" w14:paraId="05445497" w14:textId="77777777" w:rsidTr="00993349">
        <w:tc>
          <w:tcPr>
            <w:tcW w:w="2943" w:type="dxa"/>
            <w:shd w:val="clear" w:color="auto" w:fill="auto"/>
          </w:tcPr>
          <w:p w14:paraId="7BFC2D88" w14:textId="77777777" w:rsidR="00D00B85" w:rsidRPr="0026040B" w:rsidRDefault="00D00B85" w:rsidP="00993349">
            <w:pPr>
              <w:rPr>
                <w:sz w:val="20"/>
              </w:rPr>
            </w:pPr>
            <w:r w:rsidRPr="0026040B">
              <w:rPr>
                <w:sz w:val="20"/>
              </w:rPr>
              <w:t>Профиль</w:t>
            </w:r>
          </w:p>
        </w:tc>
        <w:tc>
          <w:tcPr>
            <w:tcW w:w="7655" w:type="dxa"/>
            <w:shd w:val="clear" w:color="auto" w:fill="auto"/>
          </w:tcPr>
          <w:p w14:paraId="146BC3D4" w14:textId="7C296592" w:rsidR="00D00B85" w:rsidRPr="0026040B" w:rsidRDefault="00AF1EA1" w:rsidP="00993349">
            <w:pPr>
              <w:rPr>
                <w:sz w:val="20"/>
              </w:rPr>
            </w:pPr>
            <w:r>
              <w:rPr>
                <w:sz w:val="20"/>
              </w:rPr>
              <w:t>Менеджмент и управление бизнесом</w:t>
            </w:r>
          </w:p>
        </w:tc>
      </w:tr>
      <w:tr w:rsidR="00D00B85" w:rsidRPr="0026040B" w14:paraId="1BBC86DA" w14:textId="77777777" w:rsidTr="00993349">
        <w:tc>
          <w:tcPr>
            <w:tcW w:w="2943" w:type="dxa"/>
            <w:shd w:val="clear" w:color="auto" w:fill="auto"/>
          </w:tcPr>
          <w:p w14:paraId="296DDDA7" w14:textId="77777777" w:rsidR="00D00B85" w:rsidRPr="0026040B" w:rsidRDefault="00D00B85" w:rsidP="00993349">
            <w:pPr>
              <w:rPr>
                <w:sz w:val="20"/>
              </w:rPr>
            </w:pPr>
            <w:r w:rsidRPr="0026040B">
              <w:rPr>
                <w:sz w:val="20"/>
              </w:rPr>
              <w:t>Форма обучения</w:t>
            </w:r>
          </w:p>
        </w:tc>
        <w:tc>
          <w:tcPr>
            <w:tcW w:w="7655" w:type="dxa"/>
            <w:shd w:val="clear" w:color="auto" w:fill="auto"/>
          </w:tcPr>
          <w:p w14:paraId="76DD1D5E" w14:textId="77777777" w:rsidR="00D00B85" w:rsidRPr="0026040B" w:rsidRDefault="00D00B85" w:rsidP="00993349">
            <w:pPr>
              <w:rPr>
                <w:sz w:val="20"/>
              </w:rPr>
            </w:pPr>
            <w:r w:rsidRPr="0026040B">
              <w:rPr>
                <w:sz w:val="20"/>
              </w:rPr>
              <w:t>Очная</w:t>
            </w:r>
          </w:p>
        </w:tc>
      </w:tr>
      <w:tr w:rsidR="00D00B85" w:rsidRPr="0026040B" w14:paraId="160E360E" w14:textId="77777777" w:rsidTr="00993349">
        <w:tc>
          <w:tcPr>
            <w:tcW w:w="2943" w:type="dxa"/>
            <w:shd w:val="clear" w:color="auto" w:fill="auto"/>
          </w:tcPr>
          <w:p w14:paraId="2A8E1BA9" w14:textId="77777777" w:rsidR="00D00B85" w:rsidRPr="0026040B" w:rsidRDefault="00D00B85" w:rsidP="00993349">
            <w:pPr>
              <w:rPr>
                <w:sz w:val="20"/>
              </w:rPr>
            </w:pPr>
            <w:r w:rsidRPr="0026040B">
              <w:rPr>
                <w:sz w:val="20"/>
              </w:rPr>
              <w:t>Семестр</w:t>
            </w:r>
          </w:p>
        </w:tc>
        <w:tc>
          <w:tcPr>
            <w:tcW w:w="7655" w:type="dxa"/>
            <w:shd w:val="clear" w:color="auto" w:fill="auto"/>
          </w:tcPr>
          <w:p w14:paraId="28C7DA4B" w14:textId="77777777" w:rsidR="00D00B85" w:rsidRPr="0026040B" w:rsidRDefault="00D00B85" w:rsidP="00993349">
            <w:pPr>
              <w:rPr>
                <w:sz w:val="20"/>
              </w:rPr>
            </w:pPr>
            <w:r>
              <w:rPr>
                <w:sz w:val="20"/>
              </w:rPr>
              <w:t>1/2</w:t>
            </w:r>
          </w:p>
        </w:tc>
      </w:tr>
    </w:tbl>
    <w:p w14:paraId="3A3C8383" w14:textId="77777777" w:rsidR="00D00B85" w:rsidRPr="0026040B" w:rsidRDefault="00D00B85" w:rsidP="00D00B85">
      <w:pPr>
        <w:jc w:val="center"/>
        <w:rPr>
          <w:b/>
          <w:sz w:val="20"/>
        </w:rPr>
      </w:pPr>
      <w:r>
        <w:rPr>
          <w:b/>
          <w:sz w:val="20"/>
        </w:rPr>
        <w:t xml:space="preserve">БИЛЕТ </w:t>
      </w:r>
      <w:r w:rsidRPr="0026040B">
        <w:rPr>
          <w:b/>
          <w:sz w:val="20"/>
        </w:rPr>
        <w:t>№ 1</w:t>
      </w:r>
    </w:p>
    <w:p w14:paraId="3E8E1CEB" w14:textId="77777777" w:rsidR="00D00B85" w:rsidRPr="0026040B" w:rsidRDefault="00D00B85" w:rsidP="00D00B85">
      <w:pPr>
        <w:rPr>
          <w:sz w:val="20"/>
        </w:rPr>
      </w:pPr>
      <w:r w:rsidRPr="0026040B">
        <w:rPr>
          <w:sz w:val="20"/>
        </w:rPr>
        <w:tab/>
      </w:r>
    </w:p>
    <w:p w14:paraId="6CF84586" w14:textId="77777777" w:rsidR="00D00B85" w:rsidRPr="0026040B" w:rsidRDefault="00D00B85" w:rsidP="00D00B85">
      <w:pPr>
        <w:tabs>
          <w:tab w:val="left" w:pos="0"/>
        </w:tabs>
        <w:rPr>
          <w:b/>
          <w:sz w:val="20"/>
        </w:rPr>
      </w:pPr>
      <w:r w:rsidRPr="0026040B">
        <w:rPr>
          <w:b/>
          <w:sz w:val="20"/>
        </w:rPr>
        <w:t>1. Теоретический вопрос (</w:t>
      </w:r>
      <w:r>
        <w:rPr>
          <w:b/>
          <w:sz w:val="20"/>
        </w:rPr>
        <w:t>10</w:t>
      </w:r>
      <w:r w:rsidRPr="0026040B">
        <w:rPr>
          <w:b/>
          <w:sz w:val="20"/>
        </w:rPr>
        <w:t xml:space="preserve"> балл</w:t>
      </w:r>
      <w:r>
        <w:rPr>
          <w:b/>
          <w:sz w:val="20"/>
        </w:rPr>
        <w:t>ов</w:t>
      </w:r>
      <w:r w:rsidRPr="0026040B">
        <w:rPr>
          <w:b/>
          <w:sz w:val="20"/>
        </w:rPr>
        <w:t>):</w:t>
      </w:r>
    </w:p>
    <w:p w14:paraId="0B9023F0" w14:textId="77777777" w:rsidR="00D00B85" w:rsidRDefault="00D00B85" w:rsidP="00D00B85">
      <w:pPr>
        <w:rPr>
          <w:sz w:val="20"/>
        </w:rPr>
      </w:pPr>
      <w:r w:rsidRPr="008D0A2F">
        <w:rPr>
          <w:sz w:val="20"/>
        </w:rPr>
        <w:t>Числовая функция: область определения, множество значений. Числовая последовательность.</w:t>
      </w:r>
    </w:p>
    <w:p w14:paraId="33BF6436" w14:textId="77777777" w:rsidR="00D00B85" w:rsidRDefault="00D00B85" w:rsidP="00D00B85">
      <w:pPr>
        <w:rPr>
          <w:sz w:val="20"/>
        </w:rPr>
      </w:pPr>
    </w:p>
    <w:p w14:paraId="50744408" w14:textId="77777777" w:rsidR="00D00B85" w:rsidRPr="0026040B" w:rsidRDefault="00D00B85" w:rsidP="00D00B85">
      <w:pPr>
        <w:rPr>
          <w:b/>
          <w:sz w:val="20"/>
        </w:rPr>
      </w:pPr>
      <w:r w:rsidRPr="0026040B">
        <w:rPr>
          <w:b/>
          <w:sz w:val="20"/>
        </w:rPr>
        <w:t>2. Тестовые задания (</w:t>
      </w:r>
      <w:r>
        <w:rPr>
          <w:b/>
          <w:sz w:val="20"/>
        </w:rPr>
        <w:t>20</w:t>
      </w:r>
      <w:r w:rsidRPr="0026040B">
        <w:rPr>
          <w:b/>
          <w:sz w:val="20"/>
        </w:rPr>
        <w:t xml:space="preserve"> баллов): №1</w:t>
      </w:r>
    </w:p>
    <w:p w14:paraId="1762CDA3" w14:textId="77777777" w:rsidR="00D00B85" w:rsidRPr="0026040B" w:rsidRDefault="00D00B85" w:rsidP="00D00B85">
      <w:pPr>
        <w:rPr>
          <w:b/>
          <w:sz w:val="20"/>
        </w:rPr>
      </w:pPr>
    </w:p>
    <w:p w14:paraId="44779AD1" w14:textId="77777777" w:rsidR="00D00B85" w:rsidRPr="0026040B" w:rsidRDefault="00D00B85" w:rsidP="00D00B85">
      <w:pPr>
        <w:rPr>
          <w:b/>
          <w:sz w:val="20"/>
        </w:rPr>
      </w:pPr>
      <w:r w:rsidRPr="0026040B">
        <w:rPr>
          <w:b/>
          <w:sz w:val="20"/>
        </w:rPr>
        <w:t>3. Практико-ориентированное задание (</w:t>
      </w:r>
      <w:r>
        <w:rPr>
          <w:b/>
          <w:sz w:val="20"/>
        </w:rPr>
        <w:t>3</w:t>
      </w:r>
      <w:r w:rsidRPr="0026040B">
        <w:rPr>
          <w:b/>
          <w:sz w:val="20"/>
        </w:rPr>
        <w:t>0 баллов): №1</w:t>
      </w:r>
    </w:p>
    <w:p w14:paraId="3B7B0B09" w14:textId="77777777" w:rsidR="00D00B85" w:rsidRPr="0026040B" w:rsidRDefault="00D00B85" w:rsidP="00D00B85">
      <w:pPr>
        <w:rPr>
          <w:sz w:val="20"/>
        </w:rPr>
      </w:pPr>
    </w:p>
    <w:p w14:paraId="7A631A34" w14:textId="77777777" w:rsidR="00D00B85" w:rsidRPr="0026040B" w:rsidRDefault="00D00B85" w:rsidP="00D00B85">
      <w:pPr>
        <w:rPr>
          <w:sz w:val="20"/>
        </w:rPr>
      </w:pPr>
      <w:r w:rsidRPr="0026040B">
        <w:rPr>
          <w:sz w:val="20"/>
        </w:rPr>
        <w:t xml:space="preserve">Подготовил: </w:t>
      </w:r>
      <w:r w:rsidRPr="0026040B">
        <w:rPr>
          <w:sz w:val="20"/>
        </w:rPr>
        <w:tab/>
      </w:r>
      <w:r w:rsidRPr="0026040B">
        <w:rPr>
          <w:sz w:val="20"/>
        </w:rPr>
        <w:tab/>
        <w:t xml:space="preserve">_____________________  </w:t>
      </w:r>
      <w:r>
        <w:rPr>
          <w:sz w:val="20"/>
        </w:rPr>
        <w:t>И</w:t>
      </w:r>
      <w:r w:rsidRPr="0026040B">
        <w:rPr>
          <w:sz w:val="20"/>
        </w:rPr>
        <w:t>.</w:t>
      </w:r>
      <w:r>
        <w:rPr>
          <w:sz w:val="20"/>
        </w:rPr>
        <w:t>О</w:t>
      </w:r>
      <w:r w:rsidRPr="0026040B">
        <w:rPr>
          <w:sz w:val="20"/>
        </w:rPr>
        <w:t xml:space="preserve">. </w:t>
      </w:r>
      <w:r>
        <w:rPr>
          <w:sz w:val="20"/>
        </w:rPr>
        <w:t>Фамилия</w:t>
      </w:r>
    </w:p>
    <w:p w14:paraId="46F13719" w14:textId="77777777" w:rsidR="00D00B85" w:rsidRPr="0026040B" w:rsidRDefault="00D00B85" w:rsidP="00D00B85">
      <w:pPr>
        <w:rPr>
          <w:sz w:val="20"/>
        </w:rPr>
      </w:pPr>
    </w:p>
    <w:p w14:paraId="2EDB9DD0" w14:textId="77777777" w:rsidR="00D00B85" w:rsidRPr="0026040B" w:rsidRDefault="00D00B85" w:rsidP="00D00B85">
      <w:pPr>
        <w:rPr>
          <w:sz w:val="20"/>
        </w:rPr>
      </w:pPr>
      <w:r w:rsidRPr="0026040B">
        <w:rPr>
          <w:sz w:val="20"/>
        </w:rPr>
        <w:t>Утверждаю:</w:t>
      </w:r>
    </w:p>
    <w:p w14:paraId="3A420556" w14:textId="77777777" w:rsidR="00D00B85" w:rsidRPr="0026040B" w:rsidRDefault="00D00B85" w:rsidP="00D00B85">
      <w:pPr>
        <w:tabs>
          <w:tab w:val="left" w:pos="5670"/>
        </w:tabs>
        <w:rPr>
          <w:sz w:val="20"/>
        </w:rPr>
      </w:pPr>
      <w:r w:rsidRPr="0026040B">
        <w:rPr>
          <w:sz w:val="20"/>
        </w:rPr>
        <w:t xml:space="preserve">Зав. кафедрой            _____________________  </w:t>
      </w:r>
      <w:r>
        <w:rPr>
          <w:sz w:val="20"/>
        </w:rPr>
        <w:t>И</w:t>
      </w:r>
      <w:r w:rsidRPr="0026040B">
        <w:rPr>
          <w:sz w:val="20"/>
        </w:rPr>
        <w:t>.</w:t>
      </w:r>
      <w:r>
        <w:rPr>
          <w:sz w:val="20"/>
        </w:rPr>
        <w:t>О</w:t>
      </w:r>
      <w:r w:rsidRPr="0026040B">
        <w:rPr>
          <w:sz w:val="20"/>
        </w:rPr>
        <w:t xml:space="preserve">. </w:t>
      </w:r>
      <w:r>
        <w:rPr>
          <w:sz w:val="20"/>
        </w:rPr>
        <w:t>Фамилия</w:t>
      </w:r>
      <w:r w:rsidRPr="0026040B">
        <w:rPr>
          <w:sz w:val="20"/>
        </w:rPr>
        <w:t xml:space="preserve">            </w:t>
      </w:r>
      <w:r>
        <w:rPr>
          <w:sz w:val="20"/>
        </w:rPr>
        <w:t>«___» ___________</w:t>
      </w:r>
      <w:r w:rsidRPr="0026040B">
        <w:rPr>
          <w:sz w:val="20"/>
        </w:rPr>
        <w:t xml:space="preserve">  201</w:t>
      </w:r>
      <w:r>
        <w:rPr>
          <w:sz w:val="20"/>
        </w:rPr>
        <w:t>__</w:t>
      </w:r>
      <w:r w:rsidRPr="0026040B">
        <w:rPr>
          <w:sz w:val="20"/>
        </w:rPr>
        <w:t xml:space="preserve"> г.</w:t>
      </w:r>
    </w:p>
    <w:p w14:paraId="11D386BE" w14:textId="77777777" w:rsidR="00D00B85" w:rsidRDefault="00D00B85" w:rsidP="00D00B85">
      <w:pPr>
        <w:jc w:val="center"/>
        <w:rPr>
          <w:b/>
          <w:sz w:val="28"/>
          <w:szCs w:val="28"/>
          <w:u w:color="000000"/>
        </w:rPr>
      </w:pPr>
      <w:r>
        <w:rPr>
          <w:b/>
          <w:sz w:val="28"/>
          <w:szCs w:val="28"/>
          <w:u w:color="000000"/>
        </w:rPr>
        <w:t>__________________________________________________________________</w:t>
      </w:r>
    </w:p>
    <w:p w14:paraId="7AE4D9F9" w14:textId="77777777" w:rsidR="00D00B85" w:rsidRDefault="00D00B85" w:rsidP="00D00B85">
      <w:pPr>
        <w:rPr>
          <w:lang w:eastAsia="en-US"/>
        </w:rPr>
      </w:pPr>
    </w:p>
    <w:p w14:paraId="388B1314" w14:textId="77777777" w:rsidR="006C1532" w:rsidRDefault="006C1532" w:rsidP="006C1532">
      <w:pPr>
        <w:rPr>
          <w:lang w:eastAsia="en-US"/>
        </w:rPr>
      </w:pPr>
    </w:p>
    <w:p w14:paraId="4A67B637" w14:textId="77777777" w:rsidR="006C1532" w:rsidRPr="00D04270" w:rsidRDefault="006C1532" w:rsidP="006C1532">
      <w:pPr>
        <w:jc w:val="center"/>
        <w:rPr>
          <w:rFonts w:eastAsia="Calibri"/>
          <w:b/>
          <w:sz w:val="28"/>
          <w:szCs w:val="28"/>
          <w:lang w:eastAsia="en-US"/>
        </w:rPr>
      </w:pPr>
      <w:r w:rsidRPr="00D04270">
        <w:rPr>
          <w:rFonts w:eastAsia="Calibri"/>
          <w:b/>
          <w:sz w:val="28"/>
          <w:szCs w:val="28"/>
          <w:lang w:eastAsia="en-US"/>
        </w:rPr>
        <w:t>Критерии оценивания</w:t>
      </w:r>
    </w:p>
    <w:p w14:paraId="07C62E8E" w14:textId="77777777" w:rsidR="006C1532" w:rsidRDefault="006C1532" w:rsidP="006C1532">
      <w:pPr>
        <w:pStyle w:val="af6"/>
        <w:spacing w:line="360" w:lineRule="auto"/>
        <w:ind w:right="68" w:firstLine="709"/>
        <w:jc w:val="both"/>
        <w:rPr>
          <w:rFonts w:hAnsi="Times New Roman" w:cs="Times New Roman"/>
        </w:rPr>
      </w:pPr>
    </w:p>
    <w:p w14:paraId="58F4B781" w14:textId="77777777" w:rsidR="006C1532" w:rsidRPr="009B6E0F" w:rsidRDefault="006C1532" w:rsidP="006C1532">
      <w:pPr>
        <w:pStyle w:val="af6"/>
        <w:ind w:right="68" w:firstLine="709"/>
        <w:jc w:val="both"/>
        <w:rPr>
          <w:rFonts w:hAnsi="Times New Roman" w:cs="Times New Roman"/>
        </w:rPr>
      </w:pPr>
      <w:r w:rsidRPr="009B6E0F">
        <w:rPr>
          <w:rFonts w:hAnsi="Times New Roman" w:cs="Times New Roman"/>
        </w:rPr>
        <w:t>Оценка знаний по 100-бальной шкале проводится в соответствии с нормативными документами Финуниверситета</w:t>
      </w:r>
      <w:r>
        <w:rPr>
          <w:rStyle w:val="af5"/>
          <w:i/>
        </w:rPr>
        <w:footnoteReference w:id="1"/>
      </w:r>
      <w:r w:rsidRPr="009B6E0F">
        <w:rPr>
          <w:rFonts w:hAnsi="Times New Roman" w:cs="Times New Roman"/>
        </w:rPr>
        <w:t>.</w:t>
      </w:r>
      <w:r>
        <w:rPr>
          <w:rFonts w:hAnsi="Times New Roman" w:cs="Times New Roman"/>
        </w:rPr>
        <w:t xml:space="preserve"> </w:t>
      </w:r>
      <w:r w:rsidRPr="00507929">
        <w:rPr>
          <w:rFonts w:hAnsi="Times New Roman" w:cs="Times New Roman"/>
        </w:rPr>
        <w:t>Критерии оценивания</w:t>
      </w:r>
      <w:r>
        <w:rPr>
          <w:rFonts w:hAnsi="Times New Roman" w:cs="Times New Roman"/>
        </w:rPr>
        <w:t xml:space="preserve"> представлены в таблице:</w:t>
      </w:r>
    </w:p>
    <w:tbl>
      <w:tblPr>
        <w:tblStyle w:val="TableNormal"/>
        <w:tblW w:w="932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947"/>
        <w:gridCol w:w="2589"/>
        <w:gridCol w:w="1786"/>
      </w:tblGrid>
      <w:tr w:rsidR="006C1532" w:rsidRPr="009B6E0F" w14:paraId="25261AC6" w14:textId="77777777" w:rsidTr="009C4352">
        <w:trPr>
          <w:trHeight w:val="958"/>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B95D"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Требования к результатам освоения дисциплины</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3F508" w14:textId="77777777" w:rsidR="006C1532" w:rsidRPr="00634356" w:rsidRDefault="006C1532" w:rsidP="009C4352">
            <w:pPr>
              <w:pStyle w:val="af6"/>
              <w:tabs>
                <w:tab w:val="left" w:pos="993"/>
                <w:tab w:val="left" w:pos="1080"/>
              </w:tabs>
              <w:rPr>
                <w:rFonts w:hAnsi="Times New Roman" w:cs="Times New Roman"/>
                <w:sz w:val="24"/>
                <w:szCs w:val="24"/>
              </w:rPr>
            </w:pPr>
            <w:r w:rsidRPr="00634356">
              <w:rPr>
                <w:rFonts w:hAnsi="Times New Roman" w:cs="Times New Roman"/>
                <w:sz w:val="24"/>
                <w:szCs w:val="24"/>
              </w:rPr>
              <w:t xml:space="preserve">Оценка </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225B" w14:textId="77777777" w:rsidR="006C1532" w:rsidRPr="00634356" w:rsidRDefault="006C1532" w:rsidP="009C4352">
            <w:pPr>
              <w:pStyle w:val="af6"/>
              <w:tabs>
                <w:tab w:val="left" w:pos="993"/>
                <w:tab w:val="left" w:pos="1080"/>
              </w:tabs>
              <w:rPr>
                <w:rFonts w:eastAsia="Times New Roman Bold" w:hAnsi="Times New Roman" w:cs="Times New Roman"/>
                <w:sz w:val="24"/>
                <w:szCs w:val="24"/>
              </w:rPr>
            </w:pPr>
            <w:r w:rsidRPr="00634356">
              <w:rPr>
                <w:rFonts w:hAnsi="Times New Roman" w:cs="Times New Roman"/>
                <w:sz w:val="24"/>
                <w:szCs w:val="24"/>
              </w:rPr>
              <w:t>Баллы</w:t>
            </w:r>
          </w:p>
          <w:p w14:paraId="175EA67F" w14:textId="77777777" w:rsidR="006C1532" w:rsidRPr="00634356" w:rsidRDefault="006C1532" w:rsidP="009C4352">
            <w:pPr>
              <w:pStyle w:val="af6"/>
              <w:rPr>
                <w:rFonts w:hAnsi="Times New Roman" w:cs="Times New Roman"/>
                <w:sz w:val="24"/>
                <w:szCs w:val="24"/>
              </w:rPr>
            </w:pPr>
            <w:r w:rsidRPr="00634356">
              <w:rPr>
                <w:rFonts w:hAnsi="Times New Roman" w:cs="Times New Roman"/>
                <w:sz w:val="24"/>
                <w:szCs w:val="24"/>
              </w:rPr>
              <w:t>(рейтинговая оценка)</w:t>
            </w:r>
          </w:p>
        </w:tc>
      </w:tr>
      <w:tr w:rsidR="006C1532" w:rsidRPr="009B6E0F" w14:paraId="59D4E0CD" w14:textId="77777777" w:rsidTr="009C4352">
        <w:trPr>
          <w:trHeight w:val="336"/>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DE017"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 xml:space="preserve">Знание программного материала, грамотное его изложение,  допустимы не существенные неточности в ответе и при решении практических задач, выполнение текущей работы в семестре. Приветствуется углубленное изучение программного материала с использованием дополнительной рекомендованной литературы. </w:t>
            </w:r>
          </w:p>
          <w:p w14:paraId="77EABB1A"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 xml:space="preserve">Рейтинговая оценка определяется также своевременностью сдачи практических работ, качеством их выполнения, умением </w:t>
            </w:r>
            <w:r w:rsidRPr="00634356">
              <w:rPr>
                <w:rFonts w:hAnsi="Times New Roman" w:cs="Times New Roman"/>
                <w:sz w:val="24"/>
                <w:szCs w:val="24"/>
              </w:rPr>
              <w:lastRenderedPageBreak/>
              <w:t>осмыслить результаты.</w:t>
            </w:r>
          </w:p>
        </w:tc>
        <w:tc>
          <w:tcPr>
            <w:tcW w:w="258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318D21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lastRenderedPageBreak/>
              <w:t>зачт</w:t>
            </w:r>
            <w:r>
              <w:rPr>
                <w:rFonts w:hAnsi="Times New Roman" w:cs="Times New Roman"/>
                <w:i/>
                <w:iCs/>
                <w:sz w:val="24"/>
                <w:szCs w:val="24"/>
              </w:rPr>
              <w:t>ено</w:t>
            </w:r>
          </w:p>
        </w:tc>
        <w:tc>
          <w:tcPr>
            <w:tcW w:w="178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0FA72"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50-100</w:t>
            </w:r>
          </w:p>
        </w:tc>
      </w:tr>
      <w:tr w:rsidR="006C1532" w:rsidRPr="009B6E0F" w14:paraId="4C6D985C" w14:textId="77777777" w:rsidTr="009C4352">
        <w:trPr>
          <w:trHeight w:val="2044"/>
        </w:trPr>
        <w:tc>
          <w:tcPr>
            <w:tcW w:w="4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0ECD7" w14:textId="77777777" w:rsidR="006C1532" w:rsidRPr="00634356" w:rsidRDefault="006C1532" w:rsidP="009C4352">
            <w:pPr>
              <w:pStyle w:val="af6"/>
              <w:jc w:val="left"/>
              <w:rPr>
                <w:rFonts w:hAnsi="Times New Roman" w:cs="Times New Roman"/>
                <w:sz w:val="24"/>
                <w:szCs w:val="24"/>
              </w:rPr>
            </w:pPr>
            <w:r w:rsidRPr="00634356">
              <w:rPr>
                <w:rFonts w:hAnsi="Times New Roman" w:cs="Times New Roman"/>
                <w:sz w:val="24"/>
                <w:szCs w:val="24"/>
              </w:rPr>
              <w:t>Незнание значительной части программы курса, неумение даже с помощью преподавателя сформулировать правильные ответы на вопросы. Невыполнение любого практического или самостоятельного задания и/или  не сдача реферата  по выбранной студентом тематике.</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AE22D" w14:textId="77777777" w:rsidR="006C1532" w:rsidRPr="00634356" w:rsidRDefault="006C1532" w:rsidP="009C4352">
            <w:pPr>
              <w:pStyle w:val="af6"/>
              <w:rPr>
                <w:rFonts w:hAnsi="Times New Roman" w:cs="Times New Roman"/>
                <w:sz w:val="24"/>
                <w:szCs w:val="24"/>
              </w:rPr>
            </w:pPr>
            <w:r>
              <w:rPr>
                <w:rFonts w:hAnsi="Times New Roman" w:cs="Times New Roman"/>
                <w:i/>
                <w:iCs/>
                <w:sz w:val="24"/>
                <w:szCs w:val="24"/>
              </w:rPr>
              <w:t>не зач</w:t>
            </w:r>
            <w:r w:rsidRPr="00634356">
              <w:rPr>
                <w:rFonts w:hAnsi="Times New Roman" w:cs="Times New Roman"/>
                <w:i/>
                <w:iCs/>
                <w:sz w:val="24"/>
                <w:szCs w:val="24"/>
              </w:rPr>
              <w:t>т</w:t>
            </w:r>
            <w:r>
              <w:rPr>
                <w:rFonts w:hAnsi="Times New Roman" w:cs="Times New Roman"/>
                <w:i/>
                <w:iCs/>
                <w:sz w:val="24"/>
                <w:szCs w:val="24"/>
              </w:rPr>
              <w:t>ено</w:t>
            </w:r>
          </w:p>
        </w:tc>
        <w:tc>
          <w:tcPr>
            <w:tcW w:w="17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3ABAB" w14:textId="77777777" w:rsidR="006C1532" w:rsidRPr="00634356" w:rsidRDefault="006C1532" w:rsidP="009C4352">
            <w:pPr>
              <w:pStyle w:val="af6"/>
              <w:rPr>
                <w:rFonts w:hAnsi="Times New Roman" w:cs="Times New Roman"/>
                <w:sz w:val="24"/>
                <w:szCs w:val="24"/>
              </w:rPr>
            </w:pPr>
            <w:r w:rsidRPr="00634356">
              <w:rPr>
                <w:rFonts w:hAnsi="Times New Roman" w:cs="Times New Roman"/>
                <w:i/>
                <w:iCs/>
                <w:sz w:val="24"/>
                <w:szCs w:val="24"/>
              </w:rPr>
              <w:t>0-49</w:t>
            </w:r>
          </w:p>
        </w:tc>
      </w:tr>
    </w:tbl>
    <w:p w14:paraId="237AE813" w14:textId="77777777" w:rsidR="006C1532" w:rsidRDefault="006C1532" w:rsidP="006C1532">
      <w:pPr>
        <w:tabs>
          <w:tab w:val="left" w:pos="0"/>
        </w:tabs>
        <w:autoSpaceDE w:val="0"/>
        <w:autoSpaceDN w:val="0"/>
        <w:adjustRightInd w:val="0"/>
        <w:rPr>
          <w:rFonts w:eastAsiaTheme="minorEastAsia"/>
          <w:sz w:val="28"/>
          <w:szCs w:val="28"/>
        </w:rPr>
      </w:pPr>
    </w:p>
    <w:p w14:paraId="3D25F4E6" w14:textId="133A479B"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165A8E">
        <w:rPr>
          <w:sz w:val="28"/>
          <w:szCs w:val="28"/>
        </w:rPr>
        <w:t>2</w:t>
      </w:r>
      <w:r w:rsidR="008F6B59">
        <w:rPr>
          <w:sz w:val="28"/>
          <w:szCs w:val="28"/>
        </w:rPr>
        <w:t xml:space="preserve"> </w:t>
      </w:r>
      <w:r w:rsidR="00165A8E">
        <w:rPr>
          <w:sz w:val="28"/>
          <w:szCs w:val="28"/>
        </w:rPr>
        <w:t>РПД</w:t>
      </w:r>
      <w:r w:rsidRPr="00164A62">
        <w:rPr>
          <w:sz w:val="28"/>
          <w:szCs w:val="28"/>
        </w:rPr>
        <w:t>.</w:t>
      </w:r>
    </w:p>
    <w:p w14:paraId="7430E6C8" w14:textId="77777777" w:rsidR="00164A62" w:rsidRDefault="00164A62" w:rsidP="00164A62">
      <w:pPr>
        <w:suppressAutoHyphens/>
        <w:ind w:right="70"/>
        <w:jc w:val="center"/>
        <w:rPr>
          <w:sz w:val="28"/>
          <w:szCs w:val="28"/>
        </w:rPr>
      </w:pPr>
    </w:p>
    <w:p w14:paraId="13126E96" w14:textId="6F79DEC9" w:rsidR="00D8519B" w:rsidRDefault="00E66974" w:rsidP="00D8519B">
      <w:pPr>
        <w:suppressAutoHyphens/>
        <w:ind w:right="70"/>
        <w:rPr>
          <w:b/>
          <w:bCs/>
          <w:i/>
          <w:iCs/>
          <w:sz w:val="28"/>
          <w:szCs w:val="28"/>
        </w:rPr>
      </w:pPr>
      <w:r>
        <w:rPr>
          <w:b/>
          <w:bCs/>
          <w:i/>
          <w:iCs/>
          <w:sz w:val="28"/>
          <w:szCs w:val="28"/>
        </w:rPr>
        <w:t>4</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45292192" w14:textId="77777777" w:rsidR="00D8519B" w:rsidRDefault="00D8519B" w:rsidP="00D8519B">
      <w:pPr>
        <w:suppressAutoHyphens/>
        <w:ind w:right="70"/>
        <w:rPr>
          <w:sz w:val="28"/>
          <w:szCs w:val="28"/>
        </w:rPr>
      </w:pPr>
    </w:p>
    <w:p w14:paraId="55F9B6E7"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7EAA617" w14:textId="77777777" w:rsidR="00D8519B" w:rsidRPr="00164A62" w:rsidRDefault="00D8519B" w:rsidP="00164A62">
      <w:pPr>
        <w:suppressAutoHyphens/>
        <w:ind w:right="70"/>
        <w:jc w:val="center"/>
        <w:rPr>
          <w:sz w:val="28"/>
          <w:szCs w:val="28"/>
        </w:rPr>
      </w:pPr>
    </w:p>
    <w:p w14:paraId="2FF2A8F5" w14:textId="77777777" w:rsidR="002F4625" w:rsidRPr="008C047D" w:rsidRDefault="002F4625" w:rsidP="008C047D">
      <w:pPr>
        <w:ind w:firstLine="720"/>
        <w:rPr>
          <w:sz w:val="28"/>
          <w:szCs w:val="28"/>
        </w:rPr>
      </w:pPr>
    </w:p>
    <w:p w14:paraId="0B48885D" w14:textId="1D96A1B5" w:rsidR="009B00F1" w:rsidRPr="008C047D" w:rsidRDefault="00E66974" w:rsidP="008C047D">
      <w:pPr>
        <w:pStyle w:val="1"/>
        <w:tabs>
          <w:tab w:val="clear" w:pos="365"/>
        </w:tabs>
        <w:spacing w:line="240" w:lineRule="auto"/>
        <w:ind w:left="426" w:hanging="426"/>
        <w:jc w:val="both"/>
      </w:pPr>
      <w:bookmarkStart w:id="20" w:name="_Toc90138824"/>
      <w:r>
        <w:t>5</w:t>
      </w:r>
      <w:r w:rsidR="009B00F1" w:rsidRPr="008C047D">
        <w:t>. Перечень основной и дополнительной учебной литературы, необходимой для освоения дисциплины</w:t>
      </w:r>
      <w:bookmarkEnd w:id="17"/>
      <w:bookmarkEnd w:id="18"/>
      <w:bookmarkEnd w:id="19"/>
      <w:bookmarkEnd w:id="20"/>
    </w:p>
    <w:p w14:paraId="78A40497" w14:textId="77777777" w:rsidR="008C047D" w:rsidRPr="008C047D" w:rsidRDefault="008C047D" w:rsidP="008C047D">
      <w:pPr>
        <w:ind w:firstLine="720"/>
        <w:rPr>
          <w:sz w:val="28"/>
          <w:szCs w:val="28"/>
        </w:rPr>
      </w:pPr>
      <w:bookmarkStart w:id="21" w:name="_Toc432521500"/>
      <w:bookmarkStart w:id="22" w:name="_Toc432521433"/>
      <w:bookmarkStart w:id="23" w:name="_Toc432521407"/>
    </w:p>
    <w:p w14:paraId="47510686" w14:textId="77777777" w:rsidR="006C1532" w:rsidRPr="00E82995" w:rsidRDefault="006C1532" w:rsidP="006C1532">
      <w:pPr>
        <w:rPr>
          <w:b/>
          <w:sz w:val="28"/>
          <w:szCs w:val="28"/>
        </w:rPr>
      </w:pPr>
      <w:r>
        <w:rPr>
          <w:b/>
          <w:sz w:val="28"/>
          <w:szCs w:val="28"/>
        </w:rPr>
        <w:t xml:space="preserve">         а) о</w:t>
      </w:r>
      <w:r w:rsidRPr="00E82995">
        <w:rPr>
          <w:b/>
          <w:sz w:val="28"/>
          <w:szCs w:val="28"/>
        </w:rPr>
        <w:t>сновная:</w:t>
      </w:r>
    </w:p>
    <w:p w14:paraId="0A740B4A" w14:textId="52F832CE" w:rsidR="006C1532" w:rsidRPr="00E82995" w:rsidRDefault="006C1532" w:rsidP="006C1532">
      <w:pPr>
        <w:numPr>
          <w:ilvl w:val="0"/>
          <w:numId w:val="31"/>
        </w:numPr>
        <w:tabs>
          <w:tab w:val="num" w:pos="360"/>
        </w:tabs>
        <w:suppressAutoHyphens/>
        <w:spacing w:before="240" w:after="240"/>
        <w:jc w:val="both"/>
        <w:rPr>
          <w:bCs/>
          <w:sz w:val="28"/>
          <w:szCs w:val="28"/>
        </w:rPr>
      </w:pPr>
      <w:r w:rsidRPr="00E82995">
        <w:rPr>
          <w:bCs/>
          <w:sz w:val="28"/>
          <w:szCs w:val="28"/>
        </w:rPr>
        <w:t>Соловьев В.И. Финансовая математика: учебное пособие / В.И. Соловьев. — М.: КноРус, 20</w:t>
      </w:r>
      <w:r w:rsidR="001B1BC6">
        <w:rPr>
          <w:bCs/>
          <w:sz w:val="28"/>
          <w:szCs w:val="28"/>
        </w:rPr>
        <w:t>19</w:t>
      </w:r>
      <w:r w:rsidRPr="00E82995">
        <w:rPr>
          <w:bCs/>
          <w:sz w:val="28"/>
          <w:szCs w:val="28"/>
        </w:rPr>
        <w:t xml:space="preserve">. — 176 с. — ЭБС: </w:t>
      </w:r>
      <w:r w:rsidRPr="00E82995">
        <w:rPr>
          <w:bCs/>
          <w:sz w:val="28"/>
          <w:szCs w:val="28"/>
          <w:lang w:val="en-US"/>
        </w:rPr>
        <w:t>Book</w:t>
      </w:r>
      <w:r w:rsidRPr="00E82995">
        <w:rPr>
          <w:bCs/>
          <w:sz w:val="28"/>
          <w:szCs w:val="28"/>
        </w:rPr>
        <w:t>.</w:t>
      </w:r>
      <w:r w:rsidRPr="00E82995">
        <w:rPr>
          <w:bCs/>
          <w:sz w:val="28"/>
          <w:szCs w:val="28"/>
          <w:lang w:val="en-US"/>
        </w:rPr>
        <w:t>ru</w:t>
      </w:r>
    </w:p>
    <w:p w14:paraId="20E1C9BC" w14:textId="77777777" w:rsidR="006C1532" w:rsidRPr="000632F0" w:rsidRDefault="006C1532" w:rsidP="006C1532">
      <w:pPr>
        <w:suppressAutoHyphens/>
        <w:rPr>
          <w:b/>
          <w:bCs/>
          <w:sz w:val="28"/>
          <w:szCs w:val="28"/>
        </w:rPr>
      </w:pPr>
      <w:r w:rsidRPr="00E82995">
        <w:rPr>
          <w:bCs/>
          <w:sz w:val="28"/>
          <w:szCs w:val="28"/>
        </w:rPr>
        <w:tab/>
      </w:r>
      <w:r w:rsidRPr="00E82995">
        <w:rPr>
          <w:b/>
          <w:bCs/>
          <w:sz w:val="28"/>
          <w:szCs w:val="28"/>
        </w:rPr>
        <w:t>б) дополнительная:</w:t>
      </w:r>
    </w:p>
    <w:p w14:paraId="1104FF73" w14:textId="77777777" w:rsidR="006C1532" w:rsidRPr="000632F0" w:rsidRDefault="006C1532" w:rsidP="006C1532">
      <w:pPr>
        <w:pStyle w:val="af8"/>
        <w:numPr>
          <w:ilvl w:val="0"/>
          <w:numId w:val="31"/>
        </w:numPr>
        <w:spacing w:before="0" w:beforeAutospacing="0" w:after="0" w:afterAutospacing="0"/>
        <w:rPr>
          <w:bCs/>
          <w:i/>
          <w:iCs/>
          <w:color w:val="000000"/>
          <w:sz w:val="28"/>
          <w:szCs w:val="28"/>
        </w:rPr>
      </w:pPr>
      <w:r w:rsidRPr="003764C3">
        <w:rPr>
          <w:sz w:val="28"/>
          <w:szCs w:val="28"/>
        </w:rPr>
        <w:t>Математические методы в экономике и финансах : Учебник / Финуниверситет; под ред. В.М. Гончаренко, В.Ю. Попова. - М. : Кнорус, 2016. ЭБС BOOK.RU</w:t>
      </w:r>
    </w:p>
    <w:p w14:paraId="07C8A391" w14:textId="00EFDA9F" w:rsidR="006C1532" w:rsidRDefault="006C1532" w:rsidP="006C1532">
      <w:pPr>
        <w:pStyle w:val="a7"/>
        <w:widowControl/>
        <w:numPr>
          <w:ilvl w:val="0"/>
          <w:numId w:val="31"/>
        </w:numPr>
        <w:suppressAutoHyphens/>
        <w:spacing w:after="240" w:line="240" w:lineRule="auto"/>
        <w:rPr>
          <w:bCs/>
          <w:i/>
          <w:iCs/>
          <w:szCs w:val="28"/>
        </w:rPr>
      </w:pPr>
      <w:r w:rsidRPr="00054AA7">
        <w:rPr>
          <w:bCs/>
          <w:iCs/>
          <w:szCs w:val="28"/>
        </w:rPr>
        <w:t>Экономико-математические методы в примерах и задачах: Учебное пособие/ Гармаш А.Н. и др.; Под ред. А.Н. Гармаша.- Вузовский учебник: Инфра-М, 201</w:t>
      </w:r>
      <w:r w:rsidR="00905325">
        <w:rPr>
          <w:bCs/>
          <w:iCs/>
          <w:szCs w:val="28"/>
        </w:rPr>
        <w:t>9</w:t>
      </w:r>
      <w:r w:rsidRPr="00054AA7">
        <w:rPr>
          <w:bCs/>
          <w:iCs/>
          <w:szCs w:val="28"/>
        </w:rPr>
        <w:t>.</w:t>
      </w:r>
      <w:r w:rsidRPr="00054AA7">
        <w:rPr>
          <w:bCs/>
          <w:i/>
          <w:iCs/>
          <w:szCs w:val="28"/>
        </w:rPr>
        <w:t xml:space="preserve"> ЭБС:  </w:t>
      </w:r>
      <w:r w:rsidRPr="00054AA7">
        <w:rPr>
          <w:szCs w:val="28"/>
          <w:shd w:val="clear" w:color="auto" w:fill="FFFFFF"/>
        </w:rPr>
        <w:t>znanium</w:t>
      </w:r>
      <w:r w:rsidRPr="00054AA7">
        <w:rPr>
          <w:bCs/>
          <w:i/>
          <w:iCs/>
          <w:szCs w:val="28"/>
        </w:rPr>
        <w:t xml:space="preserve">  </w:t>
      </w:r>
    </w:p>
    <w:p w14:paraId="37379B69" w14:textId="03A41E9C" w:rsidR="006C1532" w:rsidRPr="00054AA7" w:rsidRDefault="006C1532" w:rsidP="006C1532">
      <w:pPr>
        <w:pStyle w:val="a7"/>
        <w:widowControl/>
        <w:numPr>
          <w:ilvl w:val="0"/>
          <w:numId w:val="31"/>
        </w:numPr>
        <w:autoSpaceDE w:val="0"/>
        <w:autoSpaceDN w:val="0"/>
        <w:adjustRightInd w:val="0"/>
        <w:spacing w:line="240" w:lineRule="auto"/>
        <w:rPr>
          <w:rFonts w:eastAsiaTheme="minorHAnsi"/>
          <w:szCs w:val="28"/>
        </w:rPr>
      </w:pPr>
      <w:r w:rsidRPr="00054AA7">
        <w:rPr>
          <w:rFonts w:eastAsiaTheme="minorHAnsi"/>
          <w:szCs w:val="28"/>
        </w:rPr>
        <w:t>Кремер Н.Ш.    Математика для экономистов: от арифметики до эконометрики : учебно-справочное пособие / Кремер Н.Ш., Путко Б.А., Тришин И.М.; Финуниверситет; Под ред. Н.Ш. Кремера. - 4-е изд., перераб. и доп. - М. : Юрайт, 2015, 2017</w:t>
      </w:r>
      <w:r w:rsidR="00905325">
        <w:rPr>
          <w:rFonts w:eastAsiaTheme="minorHAnsi"/>
          <w:szCs w:val="28"/>
        </w:rPr>
        <w:t>, 2019</w:t>
      </w:r>
      <w:r w:rsidRPr="00054AA7">
        <w:rPr>
          <w:rFonts w:eastAsiaTheme="minorHAnsi"/>
          <w:szCs w:val="28"/>
        </w:rPr>
        <w:t>. - 724с.; ЭБС: Юрайт</w:t>
      </w:r>
    </w:p>
    <w:p w14:paraId="6B51EBA6" w14:textId="77777777" w:rsidR="008C047D" w:rsidRDefault="008C047D" w:rsidP="00931E58">
      <w:pPr>
        <w:ind w:firstLine="720"/>
        <w:rPr>
          <w:sz w:val="28"/>
          <w:szCs w:val="28"/>
        </w:rPr>
      </w:pPr>
    </w:p>
    <w:p w14:paraId="40CA3DB6" w14:textId="0B541C43" w:rsidR="009B00F1" w:rsidRPr="008C047D" w:rsidRDefault="00E66974" w:rsidP="008C047D">
      <w:pPr>
        <w:pStyle w:val="1"/>
        <w:tabs>
          <w:tab w:val="clear" w:pos="365"/>
        </w:tabs>
        <w:spacing w:line="240" w:lineRule="auto"/>
        <w:ind w:left="426" w:hanging="426"/>
        <w:jc w:val="both"/>
      </w:pPr>
      <w:bookmarkStart w:id="24" w:name="_Toc90138825"/>
      <w:r>
        <w:t>6</w:t>
      </w:r>
      <w:r w:rsidR="009B00F1" w:rsidRPr="008C047D">
        <w:t xml:space="preserve">. </w:t>
      </w:r>
      <w:bookmarkStart w:id="25" w:name="bookmark47"/>
      <w:bookmarkStart w:id="26" w:name="bookmark48"/>
      <w:r w:rsidR="009B00F1" w:rsidRPr="008C047D">
        <w:t>Перечень ресурсов информационно-телекоммуникационной сети «Интернет»,</w:t>
      </w:r>
      <w:bookmarkEnd w:id="25"/>
      <w:bookmarkEnd w:id="26"/>
      <w:r w:rsidR="009B00F1" w:rsidRPr="008C047D">
        <w:t xml:space="preserve"> необходимых для освоения дисциплины</w:t>
      </w:r>
      <w:bookmarkEnd w:id="21"/>
      <w:bookmarkEnd w:id="22"/>
      <w:bookmarkEnd w:id="23"/>
      <w:bookmarkEnd w:id="24"/>
    </w:p>
    <w:p w14:paraId="29AE3314" w14:textId="77777777" w:rsidR="008C047D" w:rsidRPr="008C047D" w:rsidRDefault="008C047D" w:rsidP="008C047D">
      <w:pPr>
        <w:ind w:firstLine="720"/>
        <w:rPr>
          <w:sz w:val="28"/>
          <w:szCs w:val="28"/>
        </w:rPr>
      </w:pPr>
      <w:bookmarkStart w:id="27" w:name="_Toc432521501"/>
      <w:bookmarkStart w:id="28" w:name="_Toc432521434"/>
      <w:bookmarkStart w:id="29" w:name="_Toc432521408"/>
    </w:p>
    <w:p w14:paraId="1AEA5671" w14:textId="77777777" w:rsidR="006C1532" w:rsidRPr="00BC6527" w:rsidRDefault="006C1532" w:rsidP="006C1532">
      <w:pPr>
        <w:numPr>
          <w:ilvl w:val="0"/>
          <w:numId w:val="32"/>
        </w:numPr>
        <w:suppressAutoHyphens/>
        <w:ind w:left="714" w:hanging="357"/>
        <w:rPr>
          <w:sz w:val="28"/>
          <w:szCs w:val="28"/>
        </w:rPr>
      </w:pPr>
      <w:r w:rsidRPr="00B328BD">
        <w:rPr>
          <w:color w:val="000000"/>
          <w:sz w:val="28"/>
          <w:szCs w:val="28"/>
        </w:rPr>
        <w:t>Библиотечно</w:t>
      </w:r>
      <w:r w:rsidRPr="00BC6527">
        <w:rPr>
          <w:sz w:val="28"/>
          <w:szCs w:val="28"/>
        </w:rPr>
        <w:t xml:space="preserve">-информационный комплекс Финансового университета при Правительстве РФ. Адрес: http://library.fa.ru </w:t>
      </w:r>
    </w:p>
    <w:p w14:paraId="2B02EE2A" w14:textId="77777777" w:rsidR="006C1532" w:rsidRPr="0049011A" w:rsidRDefault="006C1532" w:rsidP="006C1532">
      <w:pPr>
        <w:numPr>
          <w:ilvl w:val="0"/>
          <w:numId w:val="32"/>
        </w:numPr>
        <w:suppressAutoHyphens/>
        <w:ind w:left="714" w:hanging="357"/>
        <w:rPr>
          <w:color w:val="000000"/>
          <w:sz w:val="28"/>
          <w:szCs w:val="28"/>
        </w:rPr>
      </w:pPr>
      <w:r w:rsidRPr="0049011A">
        <w:rPr>
          <w:color w:val="000000"/>
          <w:sz w:val="28"/>
          <w:szCs w:val="28"/>
        </w:rPr>
        <w:t xml:space="preserve">Информационно-образовательный портал Финансового университета при Правительстве Российской Федерации http://portal.ufrf.ru/ </w:t>
      </w:r>
    </w:p>
    <w:p w14:paraId="2A77952E" w14:textId="77777777" w:rsidR="006C1532" w:rsidRDefault="006C1532" w:rsidP="006C1532">
      <w:pPr>
        <w:numPr>
          <w:ilvl w:val="0"/>
          <w:numId w:val="32"/>
        </w:numPr>
        <w:suppressAutoHyphens/>
        <w:ind w:left="714" w:hanging="357"/>
        <w:rPr>
          <w:color w:val="000000"/>
          <w:sz w:val="28"/>
          <w:szCs w:val="28"/>
        </w:rPr>
      </w:pPr>
      <w:r w:rsidRPr="00B328BD">
        <w:rPr>
          <w:color w:val="000000"/>
          <w:sz w:val="28"/>
          <w:szCs w:val="28"/>
        </w:rPr>
        <w:t xml:space="preserve">Федеральная ЭБС «Единое окно доступа к образовательным ресурсам». Адрес: http://window.edu.ru Свободный доступ. </w:t>
      </w:r>
    </w:p>
    <w:p w14:paraId="48A2C9F8" w14:textId="77777777" w:rsidR="006C1532" w:rsidRPr="0049011A" w:rsidRDefault="006C1532" w:rsidP="006C1532">
      <w:pPr>
        <w:pStyle w:val="af8"/>
        <w:numPr>
          <w:ilvl w:val="0"/>
          <w:numId w:val="32"/>
        </w:numPr>
        <w:spacing w:before="0" w:beforeAutospacing="0" w:after="0" w:afterAutospacing="0"/>
        <w:ind w:left="714" w:hanging="357"/>
        <w:rPr>
          <w:sz w:val="28"/>
          <w:szCs w:val="28"/>
        </w:rPr>
      </w:pPr>
      <w:r w:rsidRPr="0049011A">
        <w:rPr>
          <w:sz w:val="28"/>
          <w:szCs w:val="28"/>
        </w:rPr>
        <w:t xml:space="preserve">Электронная библиотека Финансового университета (ЭБ) http://elib.fa.ru/ (http://library.fa.ru/files/elibfa.pdf) </w:t>
      </w:r>
    </w:p>
    <w:p w14:paraId="282B1B24" w14:textId="77777777" w:rsidR="006C1532" w:rsidRPr="000C0F18" w:rsidRDefault="006C1532" w:rsidP="006C1532">
      <w:pPr>
        <w:numPr>
          <w:ilvl w:val="0"/>
          <w:numId w:val="32"/>
        </w:numPr>
        <w:suppressAutoHyphens/>
        <w:ind w:left="714" w:hanging="357"/>
        <w:rPr>
          <w:color w:val="000000"/>
          <w:sz w:val="28"/>
          <w:szCs w:val="28"/>
        </w:rPr>
      </w:pPr>
      <w:r w:rsidRPr="0049011A">
        <w:rPr>
          <w:sz w:val="28"/>
          <w:szCs w:val="28"/>
        </w:rPr>
        <w:t xml:space="preserve">Электронно-библиотечная система BOOK.RU </w:t>
      </w:r>
      <w:hyperlink r:id="rId33" w:history="1">
        <w:r w:rsidRPr="002D71A2">
          <w:rPr>
            <w:rStyle w:val="a4"/>
            <w:rFonts w:eastAsia="Calibri"/>
            <w:sz w:val="28"/>
            <w:szCs w:val="28"/>
          </w:rPr>
          <w:t>http://www.book.ru</w:t>
        </w:r>
      </w:hyperlink>
    </w:p>
    <w:p w14:paraId="18BD0B13" w14:textId="77777777" w:rsidR="006C1532" w:rsidRDefault="006C1532" w:rsidP="006C1532">
      <w:pPr>
        <w:numPr>
          <w:ilvl w:val="0"/>
          <w:numId w:val="32"/>
        </w:numPr>
        <w:suppressAutoHyphens/>
        <w:ind w:left="714" w:hanging="357"/>
        <w:rPr>
          <w:color w:val="000000"/>
          <w:sz w:val="28"/>
          <w:szCs w:val="28"/>
        </w:rPr>
      </w:pPr>
      <w:r w:rsidRPr="000C0F18">
        <w:rPr>
          <w:color w:val="000000"/>
          <w:sz w:val="28"/>
          <w:szCs w:val="28"/>
        </w:rPr>
        <w:t xml:space="preserve">Электронно-библиотечная система Znanium </w:t>
      </w:r>
      <w:hyperlink r:id="rId34" w:history="1">
        <w:r w:rsidRPr="002D71A2">
          <w:rPr>
            <w:rStyle w:val="a4"/>
            <w:rFonts w:eastAsia="Calibri"/>
            <w:sz w:val="28"/>
            <w:szCs w:val="28"/>
          </w:rPr>
          <w:t>http://www.znanium.com</w:t>
        </w:r>
      </w:hyperlink>
    </w:p>
    <w:p w14:paraId="275E86F6" w14:textId="77777777" w:rsidR="006C1532" w:rsidRDefault="006C1532" w:rsidP="006C1532">
      <w:pPr>
        <w:numPr>
          <w:ilvl w:val="0"/>
          <w:numId w:val="32"/>
        </w:numPr>
        <w:suppressAutoHyphens/>
        <w:ind w:left="714" w:hanging="357"/>
        <w:rPr>
          <w:color w:val="000000"/>
          <w:sz w:val="28"/>
          <w:szCs w:val="28"/>
        </w:rPr>
      </w:pPr>
      <w:r w:rsidRPr="009160DC">
        <w:rPr>
          <w:color w:val="000000"/>
          <w:sz w:val="28"/>
          <w:szCs w:val="28"/>
        </w:rPr>
        <w:t xml:space="preserve">Электронно-библиотечная система издательства «Лань»  </w:t>
      </w:r>
      <w:hyperlink r:id="rId35" w:history="1">
        <w:r w:rsidRPr="002D71A2">
          <w:rPr>
            <w:rStyle w:val="a4"/>
            <w:rFonts w:eastAsia="Calibri"/>
            <w:sz w:val="28"/>
            <w:szCs w:val="28"/>
          </w:rPr>
          <w:t>https://e.lanbook.com/</w:t>
        </w:r>
      </w:hyperlink>
    </w:p>
    <w:p w14:paraId="706C418A" w14:textId="77777777" w:rsidR="006C1532" w:rsidRPr="008D635B" w:rsidRDefault="006C1532" w:rsidP="006C1532">
      <w:pPr>
        <w:numPr>
          <w:ilvl w:val="0"/>
          <w:numId w:val="32"/>
        </w:numPr>
        <w:ind w:left="714" w:hanging="357"/>
        <w:rPr>
          <w:bCs/>
          <w:color w:val="000000"/>
          <w:sz w:val="28"/>
          <w:szCs w:val="28"/>
        </w:rPr>
      </w:pPr>
      <w:r w:rsidRPr="009160DC">
        <w:rPr>
          <w:color w:val="000000"/>
          <w:sz w:val="28"/>
          <w:szCs w:val="28"/>
        </w:rPr>
        <w:t xml:space="preserve">Электронно-библиотечная система издательства «ЮРАЙТ» </w:t>
      </w:r>
      <w:hyperlink r:id="rId36" w:history="1">
        <w:r w:rsidRPr="008D635B">
          <w:rPr>
            <w:rStyle w:val="a4"/>
            <w:rFonts w:eastAsia="Calibri"/>
            <w:bCs/>
            <w:sz w:val="28"/>
            <w:szCs w:val="28"/>
          </w:rPr>
          <w:t>https://www.biblio-online.ru/</w:t>
        </w:r>
      </w:hyperlink>
    </w:p>
    <w:p w14:paraId="041B317D" w14:textId="77777777" w:rsidR="006C1532" w:rsidRPr="003A321A" w:rsidRDefault="006C1532" w:rsidP="006C1532">
      <w:pPr>
        <w:numPr>
          <w:ilvl w:val="0"/>
          <w:numId w:val="32"/>
        </w:numPr>
        <w:suppressAutoHyphens/>
        <w:ind w:left="714" w:hanging="357"/>
        <w:rPr>
          <w:color w:val="000000"/>
          <w:sz w:val="28"/>
          <w:szCs w:val="28"/>
        </w:rPr>
      </w:pPr>
      <w:r w:rsidRPr="009160DC">
        <w:rPr>
          <w:color w:val="000000"/>
          <w:sz w:val="28"/>
          <w:szCs w:val="28"/>
        </w:rPr>
        <w:t xml:space="preserve">Научная электронная библиотека eLibrary.ru http://elibrary.ru  </w:t>
      </w:r>
    </w:p>
    <w:p w14:paraId="224640AF" w14:textId="77777777" w:rsidR="008C047D" w:rsidRPr="008C047D" w:rsidRDefault="008C047D" w:rsidP="008C047D">
      <w:pPr>
        <w:ind w:firstLine="720"/>
        <w:rPr>
          <w:sz w:val="28"/>
          <w:szCs w:val="28"/>
        </w:rPr>
      </w:pPr>
    </w:p>
    <w:p w14:paraId="7C2C3CDB" w14:textId="34912E40" w:rsidR="009B00F1" w:rsidRPr="008C047D" w:rsidRDefault="00E66974" w:rsidP="008C047D">
      <w:pPr>
        <w:pStyle w:val="1"/>
        <w:tabs>
          <w:tab w:val="clear" w:pos="365"/>
        </w:tabs>
        <w:spacing w:line="240" w:lineRule="auto"/>
        <w:ind w:left="426" w:hanging="426"/>
        <w:jc w:val="both"/>
      </w:pPr>
      <w:bookmarkStart w:id="30" w:name="_Toc90138826"/>
      <w:r>
        <w:t>7</w:t>
      </w:r>
      <w:r w:rsidR="009B00F1" w:rsidRPr="008C047D">
        <w:t>. Методические указания для обучающихся по освоению дисциплины</w:t>
      </w:r>
      <w:bookmarkEnd w:id="27"/>
      <w:bookmarkEnd w:id="28"/>
      <w:bookmarkEnd w:id="29"/>
      <w:bookmarkEnd w:id="30"/>
    </w:p>
    <w:p w14:paraId="4827A21B" w14:textId="77777777" w:rsidR="00957E40" w:rsidRPr="00957E40" w:rsidRDefault="00957E40" w:rsidP="00957E40">
      <w:pPr>
        <w:ind w:firstLine="709"/>
        <w:jc w:val="both"/>
        <w:rPr>
          <w:snapToGrid w:val="0"/>
          <w:sz w:val="28"/>
          <w:szCs w:val="28"/>
        </w:rPr>
      </w:pPr>
    </w:p>
    <w:p w14:paraId="3382CC16"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3BDC3F82" w14:textId="77777777" w:rsidR="00957E40" w:rsidRPr="00957E40" w:rsidRDefault="00957E40" w:rsidP="00957E40">
      <w:pPr>
        <w:autoSpaceDE w:val="0"/>
        <w:autoSpaceDN w:val="0"/>
        <w:adjustRightInd w:val="0"/>
        <w:jc w:val="both"/>
        <w:rPr>
          <w:sz w:val="28"/>
          <w:szCs w:val="28"/>
        </w:rPr>
      </w:pPr>
    </w:p>
    <w:p w14:paraId="0B7D3E10" w14:textId="0D66753D" w:rsidR="00957E40" w:rsidRPr="00957E40" w:rsidRDefault="00E66974" w:rsidP="00957E40">
      <w:pPr>
        <w:autoSpaceDE w:val="0"/>
        <w:autoSpaceDN w:val="0"/>
        <w:adjustRightInd w:val="0"/>
        <w:ind w:firstLine="454"/>
        <w:jc w:val="both"/>
        <w:rPr>
          <w:b/>
          <w:bCs/>
          <w:sz w:val="28"/>
          <w:szCs w:val="28"/>
        </w:rPr>
      </w:pPr>
      <w:r>
        <w:rPr>
          <w:b/>
          <w:bCs/>
          <w:sz w:val="28"/>
          <w:szCs w:val="28"/>
        </w:rPr>
        <w:t>7</w:t>
      </w:r>
      <w:r w:rsidR="00957E40" w:rsidRPr="00957E40">
        <w:rPr>
          <w:b/>
          <w:bCs/>
          <w:sz w:val="28"/>
          <w:szCs w:val="28"/>
        </w:rPr>
        <w:t>. 1. Методические рекомендации по изучению дисциплины</w:t>
      </w:r>
    </w:p>
    <w:p w14:paraId="5EC2AB80" w14:textId="77777777" w:rsidR="00957E40" w:rsidRPr="00957E40" w:rsidRDefault="00957E40" w:rsidP="00957E40">
      <w:pPr>
        <w:autoSpaceDE w:val="0"/>
        <w:autoSpaceDN w:val="0"/>
        <w:adjustRightInd w:val="0"/>
        <w:ind w:firstLine="454"/>
        <w:jc w:val="both"/>
        <w:rPr>
          <w:b/>
          <w:bCs/>
          <w:sz w:val="28"/>
          <w:szCs w:val="28"/>
        </w:rPr>
      </w:pPr>
    </w:p>
    <w:p w14:paraId="6D3A367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D48AC27" w14:textId="77777777" w:rsidR="00957E40" w:rsidRPr="00957E40" w:rsidRDefault="00957E40" w:rsidP="00957E40">
      <w:pPr>
        <w:autoSpaceDE w:val="0"/>
        <w:autoSpaceDN w:val="0"/>
        <w:adjustRightInd w:val="0"/>
        <w:ind w:firstLine="708"/>
        <w:jc w:val="both"/>
        <w:rPr>
          <w:sz w:val="28"/>
          <w:szCs w:val="28"/>
        </w:rPr>
      </w:pPr>
    </w:p>
    <w:p w14:paraId="18013919" w14:textId="25A5ED52" w:rsidR="00957E40" w:rsidRPr="00957E40" w:rsidRDefault="00E66974" w:rsidP="00957E40">
      <w:pPr>
        <w:autoSpaceDE w:val="0"/>
        <w:autoSpaceDN w:val="0"/>
        <w:adjustRightInd w:val="0"/>
        <w:ind w:firstLine="454"/>
        <w:jc w:val="both"/>
        <w:rPr>
          <w:b/>
          <w:bCs/>
          <w:sz w:val="28"/>
          <w:szCs w:val="28"/>
        </w:rPr>
      </w:pPr>
      <w:r>
        <w:rPr>
          <w:b/>
          <w:bCs/>
          <w:sz w:val="28"/>
          <w:szCs w:val="28"/>
        </w:rPr>
        <w:t>7</w:t>
      </w:r>
      <w:r w:rsidR="00957E40" w:rsidRPr="00957E40">
        <w:rPr>
          <w:b/>
          <w:bCs/>
          <w:sz w:val="28"/>
          <w:szCs w:val="28"/>
        </w:rPr>
        <w:t xml:space="preserve">.1.1. Рекомендации по подготовке к лекционным занятиям </w:t>
      </w:r>
    </w:p>
    <w:p w14:paraId="01F84156"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2BEF3E22" w14:textId="77777777" w:rsidR="00957E40" w:rsidRPr="00957E40" w:rsidRDefault="00957E40" w:rsidP="00957E40">
      <w:pPr>
        <w:autoSpaceDE w:val="0"/>
        <w:autoSpaceDN w:val="0"/>
        <w:adjustRightInd w:val="0"/>
        <w:ind w:firstLine="454"/>
        <w:jc w:val="both"/>
        <w:rPr>
          <w:b/>
          <w:bCs/>
          <w:sz w:val="28"/>
          <w:szCs w:val="28"/>
        </w:rPr>
      </w:pPr>
    </w:p>
    <w:p w14:paraId="142F798B"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C56962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20CB02A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7327CC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56EA385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28004BE" w14:textId="77777777" w:rsidR="00957E40" w:rsidRDefault="00957E40" w:rsidP="00957E40">
      <w:pPr>
        <w:autoSpaceDE w:val="0"/>
        <w:autoSpaceDN w:val="0"/>
        <w:adjustRightInd w:val="0"/>
        <w:ind w:firstLine="454"/>
        <w:jc w:val="both"/>
        <w:rPr>
          <w:b/>
          <w:bCs/>
          <w:sz w:val="28"/>
          <w:szCs w:val="28"/>
        </w:rPr>
      </w:pPr>
    </w:p>
    <w:p w14:paraId="3442F47F" w14:textId="0B327DCB" w:rsidR="00957E40" w:rsidRPr="00957E40" w:rsidRDefault="00E66974" w:rsidP="00957E40">
      <w:pPr>
        <w:autoSpaceDE w:val="0"/>
        <w:autoSpaceDN w:val="0"/>
        <w:adjustRightInd w:val="0"/>
        <w:ind w:firstLine="454"/>
        <w:jc w:val="both"/>
        <w:rPr>
          <w:b/>
          <w:bCs/>
          <w:sz w:val="28"/>
          <w:szCs w:val="28"/>
        </w:rPr>
      </w:pPr>
      <w:r>
        <w:rPr>
          <w:b/>
          <w:bCs/>
          <w:sz w:val="28"/>
          <w:szCs w:val="28"/>
        </w:rPr>
        <w:t>7</w:t>
      </w:r>
      <w:r w:rsidR="00957E40" w:rsidRPr="00957E40">
        <w:rPr>
          <w:b/>
          <w:bCs/>
          <w:sz w:val="28"/>
          <w:szCs w:val="28"/>
        </w:rPr>
        <w:t>.1.2. Рекомендации по подготовке к практическим (семинарским) занятиям</w:t>
      </w:r>
    </w:p>
    <w:p w14:paraId="07AA6F34" w14:textId="77777777" w:rsidR="00957E40" w:rsidRPr="00957E40" w:rsidRDefault="00957E40" w:rsidP="00957E40">
      <w:pPr>
        <w:autoSpaceDE w:val="0"/>
        <w:autoSpaceDN w:val="0"/>
        <w:adjustRightInd w:val="0"/>
        <w:ind w:firstLine="454"/>
        <w:jc w:val="both"/>
        <w:rPr>
          <w:b/>
          <w:bCs/>
          <w:sz w:val="28"/>
          <w:szCs w:val="28"/>
        </w:rPr>
      </w:pPr>
    </w:p>
    <w:p w14:paraId="3078C0C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2389916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6F9BEBD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BB385A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411A21F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295EE9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6CEE622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039645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4CA3698"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5C9D1D6A" w14:textId="335B0EFC" w:rsidR="00957E40" w:rsidRPr="00957E40" w:rsidRDefault="00E66974" w:rsidP="00957E40">
      <w:pPr>
        <w:autoSpaceDE w:val="0"/>
        <w:autoSpaceDN w:val="0"/>
        <w:adjustRightInd w:val="0"/>
        <w:ind w:firstLine="454"/>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7</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127E4E31"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128A6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30783D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5A164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51500E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руководствоваться графиком самостоятельной работы, определенным РПД;</w:t>
      </w:r>
    </w:p>
    <w:p w14:paraId="51D05B5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14DB02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C6C09A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37BA658B" w14:textId="77777777" w:rsidR="00957E40" w:rsidRPr="00957E40" w:rsidRDefault="00957E40" w:rsidP="00957E40">
      <w:pPr>
        <w:autoSpaceDE w:val="0"/>
        <w:autoSpaceDN w:val="0"/>
        <w:adjustRightInd w:val="0"/>
        <w:ind w:firstLine="454"/>
        <w:jc w:val="both"/>
        <w:rPr>
          <w:b/>
          <w:bCs/>
          <w:sz w:val="28"/>
          <w:szCs w:val="28"/>
        </w:rPr>
      </w:pPr>
    </w:p>
    <w:p w14:paraId="04D6493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BC43E11" w14:textId="77777777" w:rsidR="00957E40" w:rsidRDefault="00957E40" w:rsidP="00957E40">
      <w:pPr>
        <w:autoSpaceDE w:val="0"/>
        <w:autoSpaceDN w:val="0"/>
        <w:adjustRightInd w:val="0"/>
        <w:ind w:firstLine="708"/>
        <w:jc w:val="both"/>
        <w:rPr>
          <w:sz w:val="28"/>
          <w:szCs w:val="28"/>
        </w:rPr>
      </w:pPr>
      <w:r w:rsidRPr="00957E40">
        <w:rPr>
          <w:sz w:val="28"/>
          <w:szCs w:val="28"/>
        </w:rPr>
        <w:t xml:space="preserve">По дисциплине студент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w:t>
      </w:r>
      <w:r w:rsidR="00D00B85">
        <w:rPr>
          <w:sz w:val="28"/>
          <w:szCs w:val="28"/>
        </w:rPr>
        <w:t>:</w:t>
      </w:r>
    </w:p>
    <w:p w14:paraId="228DDFA7" w14:textId="77777777" w:rsidR="000908DB" w:rsidRPr="00957E40" w:rsidRDefault="000908DB" w:rsidP="00957E40">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0CFCCA15" w14:textId="77777777" w:rsidTr="00764A7C">
        <w:trPr>
          <w:jc w:val="center"/>
        </w:trPr>
        <w:tc>
          <w:tcPr>
            <w:tcW w:w="2144" w:type="dxa"/>
            <w:shd w:val="clear" w:color="auto" w:fill="auto"/>
          </w:tcPr>
          <w:p w14:paraId="37C9DC77"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61B900E"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A724638"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4D4FD6EC" w14:textId="77777777" w:rsidTr="00764A7C">
        <w:trPr>
          <w:jc w:val="center"/>
        </w:trPr>
        <w:tc>
          <w:tcPr>
            <w:tcW w:w="2144" w:type="dxa"/>
            <w:shd w:val="clear" w:color="auto" w:fill="auto"/>
          </w:tcPr>
          <w:p w14:paraId="58E1454B"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552C3AE4" w14:textId="4ABF07BA" w:rsidR="00957E40" w:rsidRPr="00957E40" w:rsidRDefault="003766E6" w:rsidP="00957E40">
            <w:pPr>
              <w:autoSpaceDE w:val="0"/>
              <w:autoSpaceDN w:val="0"/>
              <w:adjustRightInd w:val="0"/>
              <w:jc w:val="center"/>
              <w:rPr>
                <w:bCs/>
                <w:spacing w:val="10"/>
                <w:sz w:val="26"/>
                <w:szCs w:val="26"/>
              </w:rPr>
            </w:pPr>
            <w:r>
              <w:rPr>
                <w:bCs/>
                <w:spacing w:val="10"/>
                <w:sz w:val="26"/>
                <w:szCs w:val="26"/>
              </w:rPr>
              <w:t>20</w:t>
            </w:r>
            <w:r w:rsidR="000546BF">
              <w:rPr>
                <w:bCs/>
                <w:spacing w:val="10"/>
                <w:sz w:val="26"/>
                <w:szCs w:val="26"/>
              </w:rPr>
              <w:t>2</w:t>
            </w:r>
            <w:r w:rsidR="00165A8E">
              <w:rPr>
                <w:bCs/>
                <w:spacing w:val="10"/>
                <w:sz w:val="26"/>
                <w:szCs w:val="26"/>
              </w:rPr>
              <w:t>1</w:t>
            </w:r>
          </w:p>
        </w:tc>
        <w:tc>
          <w:tcPr>
            <w:tcW w:w="5736" w:type="dxa"/>
            <w:shd w:val="clear" w:color="auto" w:fill="auto"/>
          </w:tcPr>
          <w:p w14:paraId="1CDC2535"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448C16B4" w14:textId="77777777"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14:paraId="3D5DD984" w14:textId="77777777" w:rsidTr="00764A7C">
        <w:trPr>
          <w:jc w:val="center"/>
        </w:trPr>
        <w:tc>
          <w:tcPr>
            <w:tcW w:w="2144" w:type="dxa"/>
            <w:shd w:val="clear" w:color="auto" w:fill="auto"/>
          </w:tcPr>
          <w:p w14:paraId="0AF50C48"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75E4D2E3" w14:textId="55E294D2" w:rsidR="00957E40" w:rsidRPr="00957E40" w:rsidRDefault="003766E6" w:rsidP="00957E40">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667B3929"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204CCCE9" w14:textId="77777777"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14:paraId="61418980" w14:textId="77777777" w:rsidTr="00764A7C">
        <w:trPr>
          <w:jc w:val="center"/>
        </w:trPr>
        <w:tc>
          <w:tcPr>
            <w:tcW w:w="2144" w:type="dxa"/>
            <w:shd w:val="clear" w:color="auto" w:fill="auto"/>
          </w:tcPr>
          <w:p w14:paraId="546E72BF"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материалы для </w:t>
            </w:r>
            <w:r w:rsidRPr="00957E40">
              <w:rPr>
                <w:bCs/>
                <w:spacing w:val="10"/>
              </w:rPr>
              <w:lastRenderedPageBreak/>
              <w:t>подготовки к промежуточной аттестации</w:t>
            </w:r>
          </w:p>
        </w:tc>
        <w:tc>
          <w:tcPr>
            <w:tcW w:w="1691" w:type="dxa"/>
            <w:shd w:val="clear" w:color="auto" w:fill="auto"/>
          </w:tcPr>
          <w:p w14:paraId="2C34E267" w14:textId="33813F22" w:rsidR="00957E40" w:rsidRPr="00957E40" w:rsidRDefault="003766E6" w:rsidP="00957E40">
            <w:pPr>
              <w:autoSpaceDE w:val="0"/>
              <w:autoSpaceDN w:val="0"/>
              <w:adjustRightInd w:val="0"/>
              <w:jc w:val="center"/>
              <w:rPr>
                <w:bCs/>
                <w:spacing w:val="10"/>
              </w:rPr>
            </w:pPr>
            <w:r>
              <w:rPr>
                <w:bCs/>
                <w:spacing w:val="10"/>
              </w:rPr>
              <w:lastRenderedPageBreak/>
              <w:t>20</w:t>
            </w:r>
            <w:r w:rsidR="000546BF">
              <w:rPr>
                <w:bCs/>
                <w:spacing w:val="10"/>
              </w:rPr>
              <w:t>2</w:t>
            </w:r>
            <w:r w:rsidR="00165A8E">
              <w:rPr>
                <w:bCs/>
                <w:spacing w:val="10"/>
              </w:rPr>
              <w:t>1</w:t>
            </w:r>
          </w:p>
        </w:tc>
        <w:tc>
          <w:tcPr>
            <w:tcW w:w="5736" w:type="dxa"/>
            <w:shd w:val="clear" w:color="auto" w:fill="auto"/>
          </w:tcPr>
          <w:p w14:paraId="03DE5B2B"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45C3A9F" w14:textId="77777777" w:rsidR="00957E40" w:rsidRPr="00957E40" w:rsidRDefault="00957E40" w:rsidP="00957E40">
            <w:pPr>
              <w:widowControl w:val="0"/>
              <w:autoSpaceDE w:val="0"/>
              <w:autoSpaceDN w:val="0"/>
              <w:adjustRightInd w:val="0"/>
              <w:jc w:val="center"/>
            </w:pPr>
            <w:r w:rsidRPr="00957E40">
              <w:t>папка «Для студента»</w:t>
            </w:r>
          </w:p>
        </w:tc>
      </w:tr>
      <w:tr w:rsidR="00067CFE" w:rsidRPr="00957E40" w14:paraId="5432BC33" w14:textId="77777777" w:rsidTr="00895F3B">
        <w:trPr>
          <w:jc w:val="center"/>
        </w:trPr>
        <w:tc>
          <w:tcPr>
            <w:tcW w:w="2144" w:type="dxa"/>
            <w:shd w:val="clear" w:color="auto" w:fill="auto"/>
          </w:tcPr>
          <w:p w14:paraId="2A44E5FE" w14:textId="77777777" w:rsidR="00067CFE" w:rsidRPr="00957E40" w:rsidRDefault="00067CFE" w:rsidP="00895F3B">
            <w:pPr>
              <w:widowControl w:val="0"/>
              <w:autoSpaceDE w:val="0"/>
              <w:autoSpaceDN w:val="0"/>
              <w:adjustRightInd w:val="0"/>
              <w:jc w:val="center"/>
              <w:rPr>
                <w:bCs/>
                <w:spacing w:val="10"/>
              </w:rPr>
            </w:pPr>
            <w:r w:rsidRPr="00957E40">
              <w:rPr>
                <w:bCs/>
                <w:spacing w:val="10"/>
              </w:rPr>
              <w:t xml:space="preserve">Методические материалы для </w:t>
            </w:r>
            <w:r>
              <w:rPr>
                <w:bCs/>
                <w:spacing w:val="10"/>
              </w:rPr>
              <w:t>выполнения самостоятельной работы</w:t>
            </w:r>
          </w:p>
        </w:tc>
        <w:tc>
          <w:tcPr>
            <w:tcW w:w="1691" w:type="dxa"/>
            <w:shd w:val="clear" w:color="auto" w:fill="auto"/>
          </w:tcPr>
          <w:p w14:paraId="303809BB" w14:textId="7388F840" w:rsidR="00067CFE" w:rsidRPr="00957E40" w:rsidRDefault="003766E6" w:rsidP="00895F3B">
            <w:pPr>
              <w:autoSpaceDE w:val="0"/>
              <w:autoSpaceDN w:val="0"/>
              <w:adjustRightInd w:val="0"/>
              <w:jc w:val="center"/>
              <w:rPr>
                <w:bCs/>
                <w:spacing w:val="10"/>
              </w:rPr>
            </w:pPr>
            <w:r>
              <w:rPr>
                <w:bCs/>
                <w:spacing w:val="10"/>
              </w:rPr>
              <w:t>20</w:t>
            </w:r>
            <w:r w:rsidR="000546BF">
              <w:rPr>
                <w:bCs/>
                <w:spacing w:val="10"/>
              </w:rPr>
              <w:t>2</w:t>
            </w:r>
            <w:r w:rsidR="00165A8E">
              <w:rPr>
                <w:bCs/>
                <w:spacing w:val="10"/>
              </w:rPr>
              <w:t>1</w:t>
            </w:r>
          </w:p>
        </w:tc>
        <w:tc>
          <w:tcPr>
            <w:tcW w:w="5736" w:type="dxa"/>
            <w:shd w:val="clear" w:color="auto" w:fill="auto"/>
          </w:tcPr>
          <w:p w14:paraId="70DA1735" w14:textId="77777777" w:rsidR="00067CFE" w:rsidRPr="00957E40" w:rsidRDefault="00067CFE" w:rsidP="00895F3B">
            <w:pPr>
              <w:widowControl w:val="0"/>
              <w:autoSpaceDE w:val="0"/>
              <w:autoSpaceDN w:val="0"/>
              <w:adjustRightInd w:val="0"/>
              <w:jc w:val="center"/>
            </w:pPr>
            <w:r w:rsidRPr="00957E40">
              <w:t xml:space="preserve">Учебно-методический кабинет филиала, </w:t>
            </w:r>
          </w:p>
          <w:p w14:paraId="79B94902" w14:textId="77777777" w:rsidR="00067CFE" w:rsidRPr="00957E40" w:rsidRDefault="00067CFE" w:rsidP="00895F3B">
            <w:pPr>
              <w:widowControl w:val="0"/>
              <w:autoSpaceDE w:val="0"/>
              <w:autoSpaceDN w:val="0"/>
              <w:adjustRightInd w:val="0"/>
              <w:jc w:val="center"/>
            </w:pPr>
            <w:r w:rsidRPr="00957E40">
              <w:t>папка «Для студента»</w:t>
            </w:r>
          </w:p>
        </w:tc>
      </w:tr>
    </w:tbl>
    <w:p w14:paraId="396ACEB7" w14:textId="77777777" w:rsidR="00067CFE" w:rsidRDefault="00067CFE" w:rsidP="00957E40">
      <w:pPr>
        <w:autoSpaceDE w:val="0"/>
        <w:autoSpaceDN w:val="0"/>
        <w:adjustRightInd w:val="0"/>
        <w:ind w:firstLine="454"/>
        <w:jc w:val="both"/>
        <w:rPr>
          <w:b/>
          <w:bCs/>
          <w:sz w:val="28"/>
          <w:szCs w:val="28"/>
        </w:rPr>
      </w:pPr>
    </w:p>
    <w:p w14:paraId="51890252" w14:textId="7C75BC15" w:rsidR="00957E40" w:rsidRPr="00957E40" w:rsidRDefault="00E66974" w:rsidP="00957E40">
      <w:pPr>
        <w:autoSpaceDE w:val="0"/>
        <w:autoSpaceDN w:val="0"/>
        <w:adjustRightInd w:val="0"/>
        <w:ind w:firstLine="454"/>
        <w:jc w:val="both"/>
        <w:rPr>
          <w:b/>
          <w:bCs/>
          <w:sz w:val="28"/>
          <w:szCs w:val="28"/>
        </w:rPr>
      </w:pPr>
      <w:r>
        <w:rPr>
          <w:b/>
          <w:bCs/>
          <w:sz w:val="28"/>
          <w:szCs w:val="28"/>
        </w:rPr>
        <w:t>7</w:t>
      </w:r>
      <w:r w:rsidR="00957E40" w:rsidRPr="00957E40">
        <w:rPr>
          <w:b/>
          <w:bCs/>
          <w:sz w:val="28"/>
          <w:szCs w:val="28"/>
        </w:rPr>
        <w:t>.2.1. Методические рекомендации по работе с литературой</w:t>
      </w:r>
    </w:p>
    <w:p w14:paraId="102AD457" w14:textId="77777777" w:rsidR="00957E40" w:rsidRPr="00957E40" w:rsidRDefault="00957E40" w:rsidP="00957E40">
      <w:pPr>
        <w:autoSpaceDE w:val="0"/>
        <w:autoSpaceDN w:val="0"/>
        <w:adjustRightInd w:val="0"/>
        <w:ind w:firstLine="454"/>
        <w:jc w:val="both"/>
        <w:rPr>
          <w:b/>
          <w:bCs/>
          <w:sz w:val="28"/>
          <w:szCs w:val="28"/>
        </w:rPr>
      </w:pPr>
    </w:p>
    <w:p w14:paraId="5620CB3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32022D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42E57E9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7936B46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42B2F6A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6AD69F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25C707E4"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5F86838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670B9BE"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6D9296D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2BB1E11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62151CA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957E40" w:rsidRPr="00957E40" w:rsidSect="0012377D">
      <w:footerReference w:type="defaul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B58B" w14:textId="77777777" w:rsidR="00AD3E0C" w:rsidRDefault="00AD3E0C" w:rsidP="00AF2A31">
      <w:r>
        <w:separator/>
      </w:r>
    </w:p>
  </w:endnote>
  <w:endnote w:type="continuationSeparator" w:id="0">
    <w:p w14:paraId="546C8B7A" w14:textId="77777777" w:rsidR="00AD3E0C" w:rsidRDefault="00AD3E0C"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 New Roman Bold">
    <w:altName w:val="Times New Roman"/>
    <w:charset w:val="00"/>
    <w:family w:val="auto"/>
    <w:pitch w:val="variable"/>
    <w:sig w:usb0="00000000" w:usb1="C0007841" w:usb2="00000009" w:usb3="00000000" w:csb0="000001FF" w:csb1="00000000"/>
  </w:font>
  <w:font w:name="TimesNewRomanPSMT">
    <w:altName w:val="Yu Gothic"/>
    <w:panose1 w:val="00000000000000000000"/>
    <w:charset w:val="CC"/>
    <w:family w:val="auto"/>
    <w:notTrueType/>
    <w:pitch w:val="default"/>
    <w:sig w:usb0="00000203" w:usb1="08070000" w:usb2="00000010" w:usb3="00000000" w:csb0="0002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8778CC9" w14:textId="77777777" w:rsidR="002873D4" w:rsidRDefault="002873D4">
        <w:pPr>
          <w:pStyle w:val="aa"/>
          <w:jc w:val="center"/>
        </w:pPr>
        <w:r>
          <w:fldChar w:fldCharType="begin"/>
        </w:r>
        <w:r>
          <w:instrText>PAGE   \* MERGEFORMAT</w:instrText>
        </w:r>
        <w:r>
          <w:fldChar w:fldCharType="separate"/>
        </w:r>
        <w:r>
          <w:rPr>
            <w:noProof/>
          </w:rPr>
          <w:t>2</w:t>
        </w:r>
        <w:r>
          <w:fldChar w:fldCharType="end"/>
        </w:r>
      </w:p>
    </w:sdtContent>
  </w:sdt>
  <w:p w14:paraId="2D60CBCB" w14:textId="77777777" w:rsidR="002873D4" w:rsidRDefault="002873D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7213" w14:textId="77777777" w:rsidR="00AD3E0C" w:rsidRDefault="00AD3E0C" w:rsidP="00AF2A31">
      <w:r>
        <w:separator/>
      </w:r>
    </w:p>
  </w:footnote>
  <w:footnote w:type="continuationSeparator" w:id="0">
    <w:p w14:paraId="661A8D66" w14:textId="77777777" w:rsidR="00AD3E0C" w:rsidRDefault="00AD3E0C" w:rsidP="00AF2A31">
      <w:r>
        <w:continuationSeparator/>
      </w:r>
    </w:p>
  </w:footnote>
  <w:footnote w:id="1">
    <w:p w14:paraId="119F5B5E" w14:textId="77777777" w:rsidR="002873D4" w:rsidRDefault="002873D4" w:rsidP="006C1532">
      <w:pPr>
        <w:pStyle w:val="af3"/>
      </w:pPr>
      <w:r>
        <w:rPr>
          <w:rStyle w:val="af5"/>
        </w:rPr>
        <w:footnoteRef/>
      </w:r>
      <w: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724CF0"/>
    <w:multiLevelType w:val="hybridMultilevel"/>
    <w:tmpl w:val="948414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19BE4D28"/>
    <w:multiLevelType w:val="hybridMultilevel"/>
    <w:tmpl w:val="31528FFE"/>
    <w:lvl w:ilvl="0" w:tplc="C040F7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22499"/>
    <w:multiLevelType w:val="hybridMultilevel"/>
    <w:tmpl w:val="170099C0"/>
    <w:lvl w:ilvl="0" w:tplc="FB847C9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20E5102"/>
    <w:multiLevelType w:val="multilevel"/>
    <w:tmpl w:val="56568292"/>
    <w:lvl w:ilvl="0">
      <w:start w:val="4"/>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2" w15:restartNumberingAfterBreak="0">
    <w:nsid w:val="44EA1179"/>
    <w:multiLevelType w:val="hybridMultilevel"/>
    <w:tmpl w:val="1B944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E255E"/>
    <w:multiLevelType w:val="multilevel"/>
    <w:tmpl w:val="AEFC8AE6"/>
    <w:lvl w:ilvl="0">
      <w:start w:val="1"/>
      <w:numFmt w:val="decimal"/>
      <w:lvlText w:val="%1."/>
      <w:lvlJc w:val="left"/>
      <w:pPr>
        <w:ind w:left="720" w:hanging="360"/>
      </w:pPr>
      <w:rPr>
        <w:rFonts w:hint="default"/>
      </w:rPr>
    </w:lvl>
    <w:lvl w:ilvl="1">
      <w:start w:val="1"/>
      <w:numFmt w:val="decimal"/>
      <w:isLgl/>
      <w:lvlText w:val="%1.%2"/>
      <w:lvlJc w:val="left"/>
      <w:pPr>
        <w:ind w:left="1230" w:hanging="525"/>
      </w:pPr>
      <w:rPr>
        <w:rFonts w:hint="default"/>
        <w:sz w:val="24"/>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4" w15:restartNumberingAfterBreak="0">
    <w:nsid w:val="4ACA662E"/>
    <w:multiLevelType w:val="hybridMultilevel"/>
    <w:tmpl w:val="64E419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C5503E"/>
    <w:multiLevelType w:val="hybridMultilevel"/>
    <w:tmpl w:val="C220C302"/>
    <w:lvl w:ilvl="0" w:tplc="05CE262E">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15:restartNumberingAfterBreak="0">
    <w:nsid w:val="56FE1250"/>
    <w:multiLevelType w:val="hybridMultilevel"/>
    <w:tmpl w:val="D076F706"/>
    <w:lvl w:ilvl="0" w:tplc="DE3E82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31"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A7768E"/>
    <w:multiLevelType w:val="hybridMultilevel"/>
    <w:tmpl w:val="0C429900"/>
    <w:lvl w:ilvl="0" w:tplc="9D00724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6CA67842"/>
    <w:multiLevelType w:val="hybridMultilevel"/>
    <w:tmpl w:val="4B705A94"/>
    <w:lvl w:ilvl="0" w:tplc="A8F8D20A">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4"/>
  </w:num>
  <w:num w:numId="2">
    <w:abstractNumId w:val="17"/>
  </w:num>
  <w:num w:numId="3">
    <w:abstractNumId w:val="0"/>
  </w:num>
  <w:num w:numId="4">
    <w:abstractNumId w:val="1"/>
  </w:num>
  <w:num w:numId="5">
    <w:abstractNumId w:val="2"/>
  </w:num>
  <w:num w:numId="6">
    <w:abstractNumId w:val="3"/>
  </w:num>
  <w:num w:numId="7">
    <w:abstractNumId w:val="4"/>
  </w:num>
  <w:num w:numId="8">
    <w:abstractNumId w:val="35"/>
  </w:num>
  <w:num w:numId="9">
    <w:abstractNumId w:val="10"/>
  </w:num>
  <w:num w:numId="10">
    <w:abstractNumId w:val="37"/>
  </w:num>
  <w:num w:numId="11">
    <w:abstractNumId w:val="11"/>
  </w:num>
  <w:num w:numId="12">
    <w:abstractNumId w:val="30"/>
  </w:num>
  <w:num w:numId="13">
    <w:abstractNumId w:val="38"/>
  </w:num>
  <w:num w:numId="14">
    <w:abstractNumId w:val="39"/>
  </w:num>
  <w:num w:numId="15">
    <w:abstractNumId w:val="9"/>
  </w:num>
  <w:num w:numId="16">
    <w:abstractNumId w:val="8"/>
  </w:num>
  <w:num w:numId="17">
    <w:abstractNumId w:val="28"/>
  </w:num>
  <w:num w:numId="18">
    <w:abstractNumId w:val="7"/>
  </w:num>
  <w:num w:numId="19">
    <w:abstractNumId w:val="25"/>
  </w:num>
  <w:num w:numId="20">
    <w:abstractNumId w:val="31"/>
  </w:num>
  <w:num w:numId="21">
    <w:abstractNumId w:val="32"/>
  </w:num>
  <w:num w:numId="22">
    <w:abstractNumId w:val="19"/>
  </w:num>
  <w:num w:numId="23">
    <w:abstractNumId w:val="20"/>
  </w:num>
  <w:num w:numId="24">
    <w:abstractNumId w:val="16"/>
  </w:num>
  <w:num w:numId="25">
    <w:abstractNumId w:val="26"/>
  </w:num>
  <w:num w:numId="26">
    <w:abstractNumId w:val="15"/>
  </w:num>
  <w:num w:numId="27">
    <w:abstractNumId w:val="14"/>
  </w:num>
  <w:num w:numId="28">
    <w:abstractNumId w:val="18"/>
  </w:num>
  <w:num w:numId="29">
    <w:abstractNumId w:val="6"/>
  </w:num>
  <w:num w:numId="30">
    <w:abstractNumId w:val="36"/>
  </w:num>
  <w:num w:numId="31">
    <w:abstractNumId w:val="13"/>
  </w:num>
  <w:num w:numId="32">
    <w:abstractNumId w:val="24"/>
  </w:num>
  <w:num w:numId="33">
    <w:abstractNumId w:val="27"/>
  </w:num>
  <w:num w:numId="34">
    <w:abstractNumId w:val="23"/>
  </w:num>
  <w:num w:numId="35">
    <w:abstractNumId w:val="12"/>
  </w:num>
  <w:num w:numId="36">
    <w:abstractNumId w:val="29"/>
  </w:num>
  <w:num w:numId="37">
    <w:abstractNumId w:val="21"/>
  </w:num>
  <w:num w:numId="38">
    <w:abstractNumId w:val="5"/>
  </w:num>
  <w:num w:numId="39">
    <w:abstractNumId w:val="33"/>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46BF"/>
    <w:rsid w:val="00060FCF"/>
    <w:rsid w:val="00067CFE"/>
    <w:rsid w:val="0007657E"/>
    <w:rsid w:val="00077443"/>
    <w:rsid w:val="00083317"/>
    <w:rsid w:val="000908DB"/>
    <w:rsid w:val="00091ABF"/>
    <w:rsid w:val="00093003"/>
    <w:rsid w:val="000A7676"/>
    <w:rsid w:val="000B5C17"/>
    <w:rsid w:val="000D0140"/>
    <w:rsid w:val="000E08C1"/>
    <w:rsid w:val="000E6B05"/>
    <w:rsid w:val="000F1E83"/>
    <w:rsid w:val="000F30E8"/>
    <w:rsid w:val="00111A9D"/>
    <w:rsid w:val="00111F54"/>
    <w:rsid w:val="00121986"/>
    <w:rsid w:val="0012377D"/>
    <w:rsid w:val="00124A40"/>
    <w:rsid w:val="00131D8E"/>
    <w:rsid w:val="0013384D"/>
    <w:rsid w:val="00151DD1"/>
    <w:rsid w:val="00152131"/>
    <w:rsid w:val="00161C17"/>
    <w:rsid w:val="00164A62"/>
    <w:rsid w:val="00164AEC"/>
    <w:rsid w:val="00165A8E"/>
    <w:rsid w:val="001660B1"/>
    <w:rsid w:val="00166A32"/>
    <w:rsid w:val="00177F64"/>
    <w:rsid w:val="001904C2"/>
    <w:rsid w:val="0019134C"/>
    <w:rsid w:val="001930B7"/>
    <w:rsid w:val="00194500"/>
    <w:rsid w:val="001A3B24"/>
    <w:rsid w:val="001B1BC6"/>
    <w:rsid w:val="001B7E5E"/>
    <w:rsid w:val="001C62CB"/>
    <w:rsid w:val="001E5BDF"/>
    <w:rsid w:val="001E6646"/>
    <w:rsid w:val="001E7967"/>
    <w:rsid w:val="001F2F6E"/>
    <w:rsid w:val="00203A8F"/>
    <w:rsid w:val="00204904"/>
    <w:rsid w:val="002068E3"/>
    <w:rsid w:val="00215AB2"/>
    <w:rsid w:val="002161B3"/>
    <w:rsid w:val="002168DC"/>
    <w:rsid w:val="0022672C"/>
    <w:rsid w:val="0023450C"/>
    <w:rsid w:val="0024317E"/>
    <w:rsid w:val="0026025E"/>
    <w:rsid w:val="002624E2"/>
    <w:rsid w:val="0027573B"/>
    <w:rsid w:val="0028341A"/>
    <w:rsid w:val="002873D4"/>
    <w:rsid w:val="00294501"/>
    <w:rsid w:val="00294802"/>
    <w:rsid w:val="00296C49"/>
    <w:rsid w:val="002A45B1"/>
    <w:rsid w:val="002A4DB5"/>
    <w:rsid w:val="002A720A"/>
    <w:rsid w:val="002B03F9"/>
    <w:rsid w:val="002B3AE7"/>
    <w:rsid w:val="002D194D"/>
    <w:rsid w:val="002D1EDD"/>
    <w:rsid w:val="002D5B7E"/>
    <w:rsid w:val="002E4CA4"/>
    <w:rsid w:val="002F02DE"/>
    <w:rsid w:val="002F2243"/>
    <w:rsid w:val="002F4625"/>
    <w:rsid w:val="00300B55"/>
    <w:rsid w:val="00300DAF"/>
    <w:rsid w:val="003044F2"/>
    <w:rsid w:val="00305472"/>
    <w:rsid w:val="003258D8"/>
    <w:rsid w:val="00340F60"/>
    <w:rsid w:val="00346152"/>
    <w:rsid w:val="00353414"/>
    <w:rsid w:val="0035620F"/>
    <w:rsid w:val="003637C1"/>
    <w:rsid w:val="003720C4"/>
    <w:rsid w:val="003766E6"/>
    <w:rsid w:val="00376B30"/>
    <w:rsid w:val="00377E89"/>
    <w:rsid w:val="00380ED7"/>
    <w:rsid w:val="00381CEE"/>
    <w:rsid w:val="0038626C"/>
    <w:rsid w:val="0039733D"/>
    <w:rsid w:val="003A0C45"/>
    <w:rsid w:val="003A382D"/>
    <w:rsid w:val="003B0D42"/>
    <w:rsid w:val="003B1218"/>
    <w:rsid w:val="003B4F99"/>
    <w:rsid w:val="003C17F0"/>
    <w:rsid w:val="003C4550"/>
    <w:rsid w:val="003C727F"/>
    <w:rsid w:val="003D0D73"/>
    <w:rsid w:val="003E1816"/>
    <w:rsid w:val="003E5B75"/>
    <w:rsid w:val="003E6CFD"/>
    <w:rsid w:val="003F6470"/>
    <w:rsid w:val="003F7A68"/>
    <w:rsid w:val="0040335A"/>
    <w:rsid w:val="00423352"/>
    <w:rsid w:val="004241D7"/>
    <w:rsid w:val="00427D64"/>
    <w:rsid w:val="004361F5"/>
    <w:rsid w:val="00443C35"/>
    <w:rsid w:val="0044450C"/>
    <w:rsid w:val="00446082"/>
    <w:rsid w:val="0045216D"/>
    <w:rsid w:val="00453513"/>
    <w:rsid w:val="004570E9"/>
    <w:rsid w:val="00457964"/>
    <w:rsid w:val="004723E3"/>
    <w:rsid w:val="0047315F"/>
    <w:rsid w:val="004758B8"/>
    <w:rsid w:val="00484374"/>
    <w:rsid w:val="00487C78"/>
    <w:rsid w:val="00497C70"/>
    <w:rsid w:val="004B0A5D"/>
    <w:rsid w:val="004B3299"/>
    <w:rsid w:val="004B3FDA"/>
    <w:rsid w:val="004B6CC9"/>
    <w:rsid w:val="004C0B10"/>
    <w:rsid w:val="004C1E89"/>
    <w:rsid w:val="004D369C"/>
    <w:rsid w:val="004D5599"/>
    <w:rsid w:val="004D72A7"/>
    <w:rsid w:val="004E1C94"/>
    <w:rsid w:val="004E3358"/>
    <w:rsid w:val="004E7E36"/>
    <w:rsid w:val="004F3F09"/>
    <w:rsid w:val="004F5D4F"/>
    <w:rsid w:val="00500D7F"/>
    <w:rsid w:val="00505C92"/>
    <w:rsid w:val="00511569"/>
    <w:rsid w:val="005123F1"/>
    <w:rsid w:val="005132CE"/>
    <w:rsid w:val="00526C5A"/>
    <w:rsid w:val="00526DB8"/>
    <w:rsid w:val="00527140"/>
    <w:rsid w:val="00527A35"/>
    <w:rsid w:val="005300BA"/>
    <w:rsid w:val="0053316C"/>
    <w:rsid w:val="00533EA3"/>
    <w:rsid w:val="0055371E"/>
    <w:rsid w:val="00556225"/>
    <w:rsid w:val="00561B7B"/>
    <w:rsid w:val="0057334F"/>
    <w:rsid w:val="00580BC3"/>
    <w:rsid w:val="00584447"/>
    <w:rsid w:val="00586042"/>
    <w:rsid w:val="005911D3"/>
    <w:rsid w:val="00591354"/>
    <w:rsid w:val="005913BE"/>
    <w:rsid w:val="00593BF0"/>
    <w:rsid w:val="005B23DA"/>
    <w:rsid w:val="005C4AB3"/>
    <w:rsid w:val="005D3601"/>
    <w:rsid w:val="005D5777"/>
    <w:rsid w:val="006056D0"/>
    <w:rsid w:val="00606095"/>
    <w:rsid w:val="0060647C"/>
    <w:rsid w:val="00621D94"/>
    <w:rsid w:val="00625A44"/>
    <w:rsid w:val="0063324F"/>
    <w:rsid w:val="006422CD"/>
    <w:rsid w:val="00642474"/>
    <w:rsid w:val="006520CB"/>
    <w:rsid w:val="00653087"/>
    <w:rsid w:val="00671A93"/>
    <w:rsid w:val="00680B06"/>
    <w:rsid w:val="0069260D"/>
    <w:rsid w:val="006A0ACD"/>
    <w:rsid w:val="006A2126"/>
    <w:rsid w:val="006B0D6E"/>
    <w:rsid w:val="006C1532"/>
    <w:rsid w:val="006C1C3A"/>
    <w:rsid w:val="006C688A"/>
    <w:rsid w:val="006D2799"/>
    <w:rsid w:val="006D543D"/>
    <w:rsid w:val="006E210F"/>
    <w:rsid w:val="006E52AC"/>
    <w:rsid w:val="006E771F"/>
    <w:rsid w:val="006F1DEB"/>
    <w:rsid w:val="006F1F35"/>
    <w:rsid w:val="006F27DC"/>
    <w:rsid w:val="007030EA"/>
    <w:rsid w:val="007132AC"/>
    <w:rsid w:val="00715C64"/>
    <w:rsid w:val="00715E44"/>
    <w:rsid w:val="0072214B"/>
    <w:rsid w:val="00722F7C"/>
    <w:rsid w:val="00723B8D"/>
    <w:rsid w:val="00732FBF"/>
    <w:rsid w:val="007345AB"/>
    <w:rsid w:val="007367BC"/>
    <w:rsid w:val="00742A34"/>
    <w:rsid w:val="00753C23"/>
    <w:rsid w:val="00757584"/>
    <w:rsid w:val="0076267D"/>
    <w:rsid w:val="00764A7C"/>
    <w:rsid w:val="00787B7A"/>
    <w:rsid w:val="007923D7"/>
    <w:rsid w:val="00792C96"/>
    <w:rsid w:val="00796EA2"/>
    <w:rsid w:val="007978D6"/>
    <w:rsid w:val="007A1350"/>
    <w:rsid w:val="007A2507"/>
    <w:rsid w:val="007A3768"/>
    <w:rsid w:val="007B41E6"/>
    <w:rsid w:val="007B6D70"/>
    <w:rsid w:val="007C0708"/>
    <w:rsid w:val="007D22FE"/>
    <w:rsid w:val="007D42C0"/>
    <w:rsid w:val="007F56E3"/>
    <w:rsid w:val="00800504"/>
    <w:rsid w:val="00800B85"/>
    <w:rsid w:val="00801582"/>
    <w:rsid w:val="00802312"/>
    <w:rsid w:val="00803404"/>
    <w:rsid w:val="00810D6B"/>
    <w:rsid w:val="0081429E"/>
    <w:rsid w:val="00822442"/>
    <w:rsid w:val="00824B5D"/>
    <w:rsid w:val="00827402"/>
    <w:rsid w:val="00834E1D"/>
    <w:rsid w:val="00836A13"/>
    <w:rsid w:val="00841F02"/>
    <w:rsid w:val="00852296"/>
    <w:rsid w:val="00854666"/>
    <w:rsid w:val="008560BC"/>
    <w:rsid w:val="00860088"/>
    <w:rsid w:val="008604B8"/>
    <w:rsid w:val="00880B70"/>
    <w:rsid w:val="00883572"/>
    <w:rsid w:val="00884EE3"/>
    <w:rsid w:val="008873AD"/>
    <w:rsid w:val="00895F3B"/>
    <w:rsid w:val="008C047D"/>
    <w:rsid w:val="008C29FF"/>
    <w:rsid w:val="008C3456"/>
    <w:rsid w:val="008D26B1"/>
    <w:rsid w:val="008D52DC"/>
    <w:rsid w:val="008E0412"/>
    <w:rsid w:val="008E15B5"/>
    <w:rsid w:val="008E48D3"/>
    <w:rsid w:val="008E7E35"/>
    <w:rsid w:val="008F5AB8"/>
    <w:rsid w:val="008F6B59"/>
    <w:rsid w:val="009032E7"/>
    <w:rsid w:val="00905325"/>
    <w:rsid w:val="00905B30"/>
    <w:rsid w:val="00910126"/>
    <w:rsid w:val="00916652"/>
    <w:rsid w:val="00931E58"/>
    <w:rsid w:val="00931E80"/>
    <w:rsid w:val="0095075F"/>
    <w:rsid w:val="00954085"/>
    <w:rsid w:val="00954DDA"/>
    <w:rsid w:val="00956EE7"/>
    <w:rsid w:val="00957E40"/>
    <w:rsid w:val="00971B2A"/>
    <w:rsid w:val="0097674E"/>
    <w:rsid w:val="00981263"/>
    <w:rsid w:val="00984B77"/>
    <w:rsid w:val="00987388"/>
    <w:rsid w:val="009876DB"/>
    <w:rsid w:val="009911E0"/>
    <w:rsid w:val="00993349"/>
    <w:rsid w:val="0099488B"/>
    <w:rsid w:val="00995C5A"/>
    <w:rsid w:val="009A1C43"/>
    <w:rsid w:val="009B00F1"/>
    <w:rsid w:val="009B2A2C"/>
    <w:rsid w:val="009B435B"/>
    <w:rsid w:val="009C4352"/>
    <w:rsid w:val="009C620E"/>
    <w:rsid w:val="009C6E94"/>
    <w:rsid w:val="009D446A"/>
    <w:rsid w:val="009D7A66"/>
    <w:rsid w:val="009D7B12"/>
    <w:rsid w:val="009E7481"/>
    <w:rsid w:val="009F1C5B"/>
    <w:rsid w:val="009F36F7"/>
    <w:rsid w:val="009F5EDB"/>
    <w:rsid w:val="00A14DCC"/>
    <w:rsid w:val="00A1748B"/>
    <w:rsid w:val="00A27EC5"/>
    <w:rsid w:val="00A30988"/>
    <w:rsid w:val="00A512C2"/>
    <w:rsid w:val="00A64397"/>
    <w:rsid w:val="00A67318"/>
    <w:rsid w:val="00A71063"/>
    <w:rsid w:val="00A732FE"/>
    <w:rsid w:val="00A777EC"/>
    <w:rsid w:val="00A77F15"/>
    <w:rsid w:val="00A87160"/>
    <w:rsid w:val="00A919A7"/>
    <w:rsid w:val="00A9431D"/>
    <w:rsid w:val="00AB2C56"/>
    <w:rsid w:val="00AB4CD4"/>
    <w:rsid w:val="00AC03CB"/>
    <w:rsid w:val="00AC150C"/>
    <w:rsid w:val="00AD3E0C"/>
    <w:rsid w:val="00AF1EA1"/>
    <w:rsid w:val="00AF2A31"/>
    <w:rsid w:val="00AF5186"/>
    <w:rsid w:val="00B06567"/>
    <w:rsid w:val="00B07250"/>
    <w:rsid w:val="00B14243"/>
    <w:rsid w:val="00B14D95"/>
    <w:rsid w:val="00B16E0F"/>
    <w:rsid w:val="00B279EE"/>
    <w:rsid w:val="00B3619E"/>
    <w:rsid w:val="00B42F59"/>
    <w:rsid w:val="00B50AA9"/>
    <w:rsid w:val="00B542C4"/>
    <w:rsid w:val="00B569F9"/>
    <w:rsid w:val="00B61EF6"/>
    <w:rsid w:val="00B92596"/>
    <w:rsid w:val="00B96127"/>
    <w:rsid w:val="00BA11A7"/>
    <w:rsid w:val="00BA357F"/>
    <w:rsid w:val="00BB0CBF"/>
    <w:rsid w:val="00BB1B45"/>
    <w:rsid w:val="00BB67E3"/>
    <w:rsid w:val="00BC39C1"/>
    <w:rsid w:val="00BC6CF4"/>
    <w:rsid w:val="00BD0880"/>
    <w:rsid w:val="00BD1EC6"/>
    <w:rsid w:val="00BD284E"/>
    <w:rsid w:val="00BD6762"/>
    <w:rsid w:val="00BE15AD"/>
    <w:rsid w:val="00BF0CFF"/>
    <w:rsid w:val="00C01DCB"/>
    <w:rsid w:val="00C0428A"/>
    <w:rsid w:val="00C06D11"/>
    <w:rsid w:val="00C20FC2"/>
    <w:rsid w:val="00C352F4"/>
    <w:rsid w:val="00C41D29"/>
    <w:rsid w:val="00C433E5"/>
    <w:rsid w:val="00C43682"/>
    <w:rsid w:val="00C438A2"/>
    <w:rsid w:val="00C445C7"/>
    <w:rsid w:val="00C464B9"/>
    <w:rsid w:val="00C5283F"/>
    <w:rsid w:val="00C60BB6"/>
    <w:rsid w:val="00C619FA"/>
    <w:rsid w:val="00C61E86"/>
    <w:rsid w:val="00C669DF"/>
    <w:rsid w:val="00C67632"/>
    <w:rsid w:val="00C67FA3"/>
    <w:rsid w:val="00C704B2"/>
    <w:rsid w:val="00C75411"/>
    <w:rsid w:val="00C84E4F"/>
    <w:rsid w:val="00C87E44"/>
    <w:rsid w:val="00C947D6"/>
    <w:rsid w:val="00C94E30"/>
    <w:rsid w:val="00CB100B"/>
    <w:rsid w:val="00CB69BD"/>
    <w:rsid w:val="00CC397A"/>
    <w:rsid w:val="00CC4A88"/>
    <w:rsid w:val="00CD12A0"/>
    <w:rsid w:val="00CD58DB"/>
    <w:rsid w:val="00CD5F29"/>
    <w:rsid w:val="00CE3A3D"/>
    <w:rsid w:val="00CF3DB4"/>
    <w:rsid w:val="00CF41FE"/>
    <w:rsid w:val="00D00B85"/>
    <w:rsid w:val="00D0314C"/>
    <w:rsid w:val="00D04270"/>
    <w:rsid w:val="00D2317A"/>
    <w:rsid w:val="00D23281"/>
    <w:rsid w:val="00D33368"/>
    <w:rsid w:val="00D33785"/>
    <w:rsid w:val="00D46624"/>
    <w:rsid w:val="00D52BC7"/>
    <w:rsid w:val="00D56F06"/>
    <w:rsid w:val="00D570BD"/>
    <w:rsid w:val="00D57671"/>
    <w:rsid w:val="00D650EE"/>
    <w:rsid w:val="00D74BE4"/>
    <w:rsid w:val="00D84789"/>
    <w:rsid w:val="00D8519B"/>
    <w:rsid w:val="00DA18E9"/>
    <w:rsid w:val="00DA2E34"/>
    <w:rsid w:val="00DA7A1B"/>
    <w:rsid w:val="00DE2D47"/>
    <w:rsid w:val="00E10481"/>
    <w:rsid w:val="00E154A4"/>
    <w:rsid w:val="00E241CC"/>
    <w:rsid w:val="00E277AE"/>
    <w:rsid w:val="00E33E77"/>
    <w:rsid w:val="00E35F0C"/>
    <w:rsid w:val="00E37C8C"/>
    <w:rsid w:val="00E55D19"/>
    <w:rsid w:val="00E60E1C"/>
    <w:rsid w:val="00E63912"/>
    <w:rsid w:val="00E66974"/>
    <w:rsid w:val="00E70D3A"/>
    <w:rsid w:val="00E70F05"/>
    <w:rsid w:val="00E80335"/>
    <w:rsid w:val="00E82F66"/>
    <w:rsid w:val="00E97474"/>
    <w:rsid w:val="00EB319A"/>
    <w:rsid w:val="00EC73AF"/>
    <w:rsid w:val="00EC788B"/>
    <w:rsid w:val="00ED606D"/>
    <w:rsid w:val="00ED76B5"/>
    <w:rsid w:val="00EE2262"/>
    <w:rsid w:val="00EF2613"/>
    <w:rsid w:val="00EF2734"/>
    <w:rsid w:val="00F013BB"/>
    <w:rsid w:val="00F0184E"/>
    <w:rsid w:val="00F03202"/>
    <w:rsid w:val="00F1006C"/>
    <w:rsid w:val="00F1081A"/>
    <w:rsid w:val="00F1524D"/>
    <w:rsid w:val="00F23110"/>
    <w:rsid w:val="00F32FC4"/>
    <w:rsid w:val="00F34229"/>
    <w:rsid w:val="00F37D01"/>
    <w:rsid w:val="00F410EF"/>
    <w:rsid w:val="00F42354"/>
    <w:rsid w:val="00F44E53"/>
    <w:rsid w:val="00F47BA0"/>
    <w:rsid w:val="00F504D7"/>
    <w:rsid w:val="00F51005"/>
    <w:rsid w:val="00F60CC9"/>
    <w:rsid w:val="00F61366"/>
    <w:rsid w:val="00F61708"/>
    <w:rsid w:val="00F66944"/>
    <w:rsid w:val="00F731AE"/>
    <w:rsid w:val="00F74CDC"/>
    <w:rsid w:val="00F77B0E"/>
    <w:rsid w:val="00F852E8"/>
    <w:rsid w:val="00F95157"/>
    <w:rsid w:val="00F96FFB"/>
    <w:rsid w:val="00FA592E"/>
    <w:rsid w:val="00FA597A"/>
    <w:rsid w:val="00FA6C6F"/>
    <w:rsid w:val="00FB781E"/>
    <w:rsid w:val="00FC0563"/>
    <w:rsid w:val="00FD086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E28EE"/>
  <w15:docId w15:val="{EDFB4DE1-4AD7-48C9-8E68-210FDAC8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rsid w:val="00300DAF"/>
    <w:pPr>
      <w:spacing w:after="120"/>
    </w:pPr>
  </w:style>
  <w:style w:type="character" w:customStyle="1" w:styleId="a6">
    <w:name w:val="Основной текст Знак"/>
    <w:basedOn w:val="a0"/>
    <w:link w:val="a5"/>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rsid w:val="006C1532"/>
    <w:pPr>
      <w:spacing w:before="100" w:beforeAutospacing="1" w:after="100" w:afterAutospacing="1"/>
    </w:pPr>
  </w:style>
  <w:style w:type="paragraph" w:customStyle="1" w:styleId="Style6">
    <w:name w:val="Style6"/>
    <w:basedOn w:val="a"/>
    <w:uiPriority w:val="99"/>
    <w:rsid w:val="00753C23"/>
    <w:pPr>
      <w:widowControl w:val="0"/>
      <w:autoSpaceDE w:val="0"/>
      <w:autoSpaceDN w:val="0"/>
      <w:adjustRightInd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hyperlink" Target="http://www.specialist.ru/test/500" TargetMode="External"/><Relationship Id="rId33" Type="http://schemas.openxmlformats.org/officeDocument/2006/relationships/hyperlink" Target="http://www.book.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hyperlink" Target="https://www.biblio-online.ru/"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https://e.lanbook.com/"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AF3A2-F4AF-4EC7-BEBE-577FAACB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30</Pages>
  <Words>5814</Words>
  <Characters>33145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88</cp:revision>
  <cp:lastPrinted>2017-08-30T11:43:00Z</cp:lastPrinted>
  <dcterms:created xsi:type="dcterms:W3CDTF">2018-06-18T12:46:00Z</dcterms:created>
  <dcterms:modified xsi:type="dcterms:W3CDTF">2022-03-25T19:44:00Z</dcterms:modified>
</cp:coreProperties>
</file>